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2E" w:rsidRDefault="006F3B2E" w:rsidP="006F3B2E">
      <w:pPr>
        <w:spacing w:after="0" w:line="240" w:lineRule="auto"/>
        <w:jc w:val="center"/>
        <w:rPr>
          <w:b/>
        </w:rPr>
      </w:pPr>
      <w:r>
        <w:rPr>
          <w:b/>
        </w:rPr>
        <w:t>Отчёт</w:t>
      </w:r>
    </w:p>
    <w:p w:rsidR="006F3B2E" w:rsidRDefault="006F3B2E" w:rsidP="006F3B2E">
      <w:pPr>
        <w:spacing w:after="0" w:line="240" w:lineRule="auto"/>
        <w:jc w:val="center"/>
        <w:rPr>
          <w:b/>
        </w:rPr>
      </w:pPr>
      <w:r>
        <w:rPr>
          <w:b/>
        </w:rPr>
        <w:t xml:space="preserve"> о деятельности общественного попечительского совета (ОПС)</w:t>
      </w:r>
    </w:p>
    <w:p w:rsidR="006F3B2E" w:rsidRDefault="006F3B2E" w:rsidP="006F3B2E">
      <w:pPr>
        <w:spacing w:after="0" w:line="240" w:lineRule="auto"/>
        <w:jc w:val="center"/>
        <w:rPr>
          <w:b/>
        </w:rPr>
      </w:pPr>
      <w:r>
        <w:rPr>
          <w:b/>
        </w:rPr>
        <w:t>при ГКУ СО ЯО СРЦ «Искорка»</w:t>
      </w:r>
    </w:p>
    <w:p w:rsidR="006F3B2E" w:rsidRDefault="006F3B2E" w:rsidP="006F3B2E">
      <w:pPr>
        <w:spacing w:after="0" w:line="240" w:lineRule="auto"/>
        <w:jc w:val="center"/>
        <w:rPr>
          <w:b/>
        </w:rPr>
      </w:pPr>
      <w:r>
        <w:rPr>
          <w:b/>
        </w:rPr>
        <w:t>за 202</w:t>
      </w:r>
      <w:r w:rsidR="00197C55">
        <w:rPr>
          <w:b/>
        </w:rPr>
        <w:t>1</w:t>
      </w:r>
      <w:r>
        <w:rPr>
          <w:b/>
        </w:rPr>
        <w:t xml:space="preserve"> год</w:t>
      </w:r>
    </w:p>
    <w:p w:rsidR="006F3B2E" w:rsidRDefault="006F3B2E" w:rsidP="006F3B2E">
      <w:pPr>
        <w:spacing w:after="0" w:line="240" w:lineRule="auto"/>
        <w:jc w:val="center"/>
        <w:rPr>
          <w:b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92"/>
        <w:gridCol w:w="2297"/>
        <w:gridCol w:w="7484"/>
      </w:tblGrid>
      <w:tr w:rsidR="006F3B2E" w:rsidTr="006F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создания ОПС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№ приказ и дата)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июля 2013 года</w:t>
            </w:r>
          </w:p>
          <w:p w:rsidR="006F3B2E" w:rsidRDefault="006F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№98 от 04.07.2013г. (внесены изменения пр.№212 от 28.11.2014 г., пр.№6/1 от 23.01.2015г.)</w:t>
            </w:r>
          </w:p>
        </w:tc>
      </w:tr>
      <w:tr w:rsidR="006F3B2E" w:rsidTr="006F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ОПС (ФИО, должность, место работы)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Белков Иван Васильевич – заместитель главы </w:t>
            </w:r>
            <w:proofErr w:type="spellStart"/>
            <w:r>
              <w:rPr>
                <w:sz w:val="24"/>
                <w:szCs w:val="24"/>
              </w:rPr>
              <w:t>Вощажниковского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(Борисоглебский район Ярославской области)</w:t>
            </w:r>
          </w:p>
        </w:tc>
      </w:tr>
      <w:tr w:rsidR="006F3B2E" w:rsidTr="006F3B2E">
        <w:trPr>
          <w:trHeight w:val="9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ОПС (количество)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6F3B2E" w:rsidTr="006F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и повестка заседаний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E" w:rsidRDefault="006F3B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197C55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.02.202</w:t>
            </w:r>
            <w:r w:rsidR="00197C55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97C55" w:rsidRPr="007E014D" w:rsidRDefault="00197C55" w:rsidP="00197C5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90">
              <w:rPr>
                <w:rFonts w:ascii="Times New Roman" w:hAnsi="Times New Roman" w:cs="Times New Roman"/>
                <w:sz w:val="24"/>
                <w:szCs w:val="24"/>
              </w:rPr>
              <w:t xml:space="preserve">Отчёт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ЯО СРЦ «Искорка» </w:t>
            </w:r>
            <w:r w:rsidRPr="005C5490">
              <w:rPr>
                <w:rFonts w:ascii="Times New Roman" w:hAnsi="Times New Roman" w:cs="Times New Roman"/>
                <w:sz w:val="24"/>
                <w:szCs w:val="24"/>
              </w:rPr>
              <w:t xml:space="preserve">о хозяйственно-финансовой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14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расходовании благотворительной помощи в 2020 году.</w:t>
            </w:r>
          </w:p>
          <w:p w:rsidR="00197C55" w:rsidRPr="0082734F" w:rsidRDefault="00197C55" w:rsidP="00197C55">
            <w:pPr>
              <w:pStyle w:val="a3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Независимая оценка качества условий оказания услуг в СРЦ в 2021 году.</w:t>
            </w:r>
          </w:p>
          <w:p w:rsidR="00197C55" w:rsidRPr="005C5490" w:rsidRDefault="00197C55" w:rsidP="00197C5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Pr="005C5490">
              <w:rPr>
                <w:rFonts w:ascii="Times New Roman" w:hAnsi="Times New Roman" w:cs="Times New Roman"/>
                <w:sz w:val="24"/>
                <w:szCs w:val="24"/>
              </w:rPr>
              <w:t>работы попечительского совета; организационные вопросы деятельности ПС.</w:t>
            </w:r>
          </w:p>
          <w:p w:rsidR="00197C55" w:rsidRDefault="00197C55" w:rsidP="00197C5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Попечительского совета на 2021 год.</w:t>
            </w:r>
          </w:p>
          <w:p w:rsidR="00A21598" w:rsidRDefault="00A21598" w:rsidP="00A21598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598" w:rsidRDefault="00A21598" w:rsidP="00A21598">
            <w:pPr>
              <w:pStyle w:val="a3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28.12.2021 г.</w:t>
            </w:r>
          </w:p>
          <w:p w:rsidR="00A21598" w:rsidRPr="00772805" w:rsidRDefault="00A21598" w:rsidP="00A21598">
            <w:pPr>
              <w:spacing w:after="0" w:line="240" w:lineRule="auto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28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772805">
              <w:rPr>
                <w:sz w:val="24"/>
                <w:szCs w:val="24"/>
              </w:rPr>
              <w:t>Отчёт директора о хозяйственно-финансовой              деятельности за 20</w:t>
            </w:r>
            <w:r>
              <w:rPr>
                <w:sz w:val="24"/>
                <w:szCs w:val="24"/>
              </w:rPr>
              <w:t>21</w:t>
            </w:r>
            <w:r w:rsidRPr="00772805">
              <w:rPr>
                <w:sz w:val="24"/>
                <w:szCs w:val="24"/>
              </w:rPr>
              <w:t xml:space="preserve"> год;</w:t>
            </w:r>
          </w:p>
          <w:p w:rsidR="00A21598" w:rsidRPr="00772805" w:rsidRDefault="00A21598" w:rsidP="00A2159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7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805">
              <w:rPr>
                <w:rFonts w:ascii="Times New Roman" w:hAnsi="Times New Roman" w:cs="Times New Roman"/>
                <w:sz w:val="24"/>
                <w:szCs w:val="24"/>
              </w:rPr>
              <w:t>Отчёт директора центра о поступлении и расходовании благотворительной помощи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2805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A21598" w:rsidRPr="00772805" w:rsidRDefault="00A21598" w:rsidP="00A2159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72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 </w:t>
            </w:r>
            <w:r w:rsidRPr="00772805">
              <w:rPr>
                <w:rFonts w:ascii="Times New Roman" w:hAnsi="Times New Roman" w:cs="Times New Roman"/>
                <w:sz w:val="24"/>
                <w:szCs w:val="24"/>
              </w:rPr>
              <w:t>работы попечительского совета; организационные вопросы деятельности ПС.</w:t>
            </w:r>
          </w:p>
          <w:p w:rsidR="006F3B2E" w:rsidRPr="00A21598" w:rsidRDefault="00A21598" w:rsidP="00A21598">
            <w:pPr>
              <w:pStyle w:val="a3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77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Попечительского совета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год; внесение предложений членами Попечительского совета в план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F3B2E" w:rsidTr="006F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мероприятия, проведенные ОПС (если были)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культурно-массовых мероприятий. Содействие в приобретении канцелярских товаров, мягкого инвентаря и прочих школьных принадлежностей для воспитанников; сувениров для поощрения воспитанников за участие в различных конкурсах и других мероприятиях центра; материалов для кружковой деятельности; организация посещения различных мероприятий, мастер-классов и др.</w:t>
            </w:r>
          </w:p>
          <w:p w:rsidR="006F3B2E" w:rsidRDefault="006F3B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несколько договоров пожертвования (мягкий инвентарь, товары для личной гигиены, канцелярия, бензин, продукты питания и др.)</w:t>
            </w:r>
          </w:p>
        </w:tc>
      </w:tr>
    </w:tbl>
    <w:p w:rsidR="006F3B2E" w:rsidRDefault="006F3B2E" w:rsidP="006F3B2E">
      <w:pPr>
        <w:spacing w:line="240" w:lineRule="auto"/>
      </w:pPr>
    </w:p>
    <w:p w:rsidR="006F3B2E" w:rsidRDefault="006F3B2E" w:rsidP="006F3B2E">
      <w:pPr>
        <w:spacing w:line="240" w:lineRule="auto"/>
      </w:pPr>
      <w:proofErr w:type="gramStart"/>
      <w:r>
        <w:t>Директор  ГКУ</w:t>
      </w:r>
      <w:proofErr w:type="gramEnd"/>
      <w:r>
        <w:t xml:space="preserve"> СО ЯО СРЦ «Искорка»                              Корсакова Т.Н.</w:t>
      </w:r>
    </w:p>
    <w:p w:rsidR="00D321B0" w:rsidRDefault="00D321B0"/>
    <w:sectPr w:rsidR="00D321B0" w:rsidSect="006F3B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4D6D"/>
    <w:multiLevelType w:val="hybridMultilevel"/>
    <w:tmpl w:val="4BC0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E3"/>
    <w:rsid w:val="00197C55"/>
    <w:rsid w:val="006F3B2E"/>
    <w:rsid w:val="00A21598"/>
    <w:rsid w:val="00C30DE3"/>
    <w:rsid w:val="00D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9E09-27DB-4278-80E8-2424291A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2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2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F3B2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5</cp:revision>
  <cp:lastPrinted>2022-02-18T07:19:00Z</cp:lastPrinted>
  <dcterms:created xsi:type="dcterms:W3CDTF">2021-02-11T08:03:00Z</dcterms:created>
  <dcterms:modified xsi:type="dcterms:W3CDTF">2022-02-18T07:19:00Z</dcterms:modified>
</cp:coreProperties>
</file>