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3B6" w:rsidRDefault="005353B6" w:rsidP="005353B6">
      <w:pPr>
        <w:spacing w:after="0"/>
        <w:jc w:val="center"/>
        <w:rPr>
          <w:b/>
        </w:rPr>
      </w:pPr>
      <w:r>
        <w:rPr>
          <w:b/>
        </w:rPr>
        <w:t>Отчёт</w:t>
      </w:r>
    </w:p>
    <w:p w:rsidR="005353B6" w:rsidRDefault="005353B6" w:rsidP="005353B6">
      <w:pPr>
        <w:spacing w:after="0"/>
        <w:jc w:val="center"/>
        <w:rPr>
          <w:b/>
        </w:rPr>
      </w:pPr>
      <w:r>
        <w:rPr>
          <w:b/>
        </w:rPr>
        <w:t xml:space="preserve"> о деятельности общественного попечительского совета (ОПС)</w:t>
      </w:r>
    </w:p>
    <w:p w:rsidR="005353B6" w:rsidRDefault="005353B6" w:rsidP="005353B6">
      <w:pPr>
        <w:spacing w:after="0"/>
        <w:jc w:val="center"/>
        <w:rPr>
          <w:b/>
        </w:rPr>
      </w:pPr>
      <w:r>
        <w:rPr>
          <w:b/>
        </w:rPr>
        <w:t>при ГКУ СО ЯО СРЦ «Искорка»</w:t>
      </w:r>
    </w:p>
    <w:p w:rsidR="005353B6" w:rsidRDefault="005353B6" w:rsidP="005353B6">
      <w:pPr>
        <w:spacing w:after="0"/>
        <w:jc w:val="center"/>
        <w:rPr>
          <w:b/>
        </w:rPr>
      </w:pPr>
      <w:r>
        <w:rPr>
          <w:b/>
        </w:rPr>
        <w:t>за 2018 год</w:t>
      </w:r>
    </w:p>
    <w:p w:rsidR="005353B6" w:rsidRDefault="005353B6" w:rsidP="005353B6">
      <w:pPr>
        <w:spacing w:after="0" w:line="240" w:lineRule="auto"/>
        <w:jc w:val="center"/>
        <w:rPr>
          <w:b/>
        </w:rPr>
      </w:pPr>
    </w:p>
    <w:tbl>
      <w:tblPr>
        <w:tblStyle w:val="a4"/>
        <w:tblW w:w="10173" w:type="dxa"/>
        <w:tblLook w:val="04A0"/>
      </w:tblPr>
      <w:tblGrid>
        <w:gridCol w:w="392"/>
        <w:gridCol w:w="2410"/>
        <w:gridCol w:w="7371"/>
      </w:tblGrid>
      <w:tr w:rsidR="005353B6" w:rsidTr="00535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ОПС       (№ приказ и дата)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июля 2013 года</w:t>
            </w:r>
          </w:p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№98 от 04.07.2013г. (внесены изменения пр.№212 от 28.11.2014 г., пр.№6/1 от 23.01.2015г.)</w:t>
            </w:r>
          </w:p>
        </w:tc>
      </w:tr>
      <w:tr w:rsidR="005353B6" w:rsidTr="00535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ОПС (ФИО, должность, место работы)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Белков Иван Васильевич – заместитель главы </w:t>
            </w:r>
            <w:proofErr w:type="spellStart"/>
            <w:r>
              <w:rPr>
                <w:sz w:val="24"/>
                <w:szCs w:val="24"/>
              </w:rPr>
              <w:t>Вощажниковского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(Борисоглебский район Ярославской области)</w:t>
            </w:r>
          </w:p>
        </w:tc>
      </w:tr>
      <w:tr w:rsidR="005353B6" w:rsidTr="00535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Проведено заседаний ОПС (количество)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353B6" w:rsidTr="00535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Даты и повестка заседаний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3B6" w:rsidRDefault="00C03AA9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26</w:t>
            </w:r>
            <w:r w:rsidR="005353B6">
              <w:rPr>
                <w:rFonts w:eastAsia="Times New Roman"/>
                <w:b/>
                <w:sz w:val="24"/>
                <w:szCs w:val="24"/>
                <w:lang w:eastAsia="ru-RU"/>
              </w:rPr>
              <w:t>.0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  <w:r w:rsidR="005353B6">
              <w:rPr>
                <w:rFonts w:eastAsia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="005353B6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  <w:r w:rsidR="005353B6">
              <w:rPr>
                <w:rFonts w:eastAsia="Times New Roman"/>
                <w:sz w:val="24"/>
                <w:szCs w:val="24"/>
                <w:lang w:eastAsia="ru-RU"/>
              </w:rPr>
              <w:t xml:space="preserve"> –  </w:t>
            </w:r>
            <w:r w:rsidR="005353B6">
              <w:rPr>
                <w:sz w:val="24"/>
                <w:szCs w:val="24"/>
              </w:rPr>
              <w:t>Организационные вопросы деятельности ПС</w:t>
            </w:r>
          </w:p>
          <w:p w:rsidR="005353B6" w:rsidRDefault="005353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5353B6" w:rsidRDefault="005353B6" w:rsidP="00646E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Оказать содействие в организации культурно-массовых мероприятий для воспитанников центра.</w:t>
            </w:r>
          </w:p>
          <w:p w:rsidR="005353B6" w:rsidRDefault="005353B6" w:rsidP="00646ED3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ледующее заседание Совета провести в  марте </w:t>
            </w:r>
            <w:r w:rsidR="00C0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 года по вопросам проведения анкетирования клиентов центра в рамках независимой оценки качества работы учреждения</w:t>
            </w:r>
            <w:proofErr w:type="gramStart"/>
            <w:r w:rsidR="00C03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5353B6" w:rsidRDefault="005353B6">
            <w:pPr>
              <w:jc w:val="both"/>
              <w:rPr>
                <w:sz w:val="24"/>
                <w:szCs w:val="24"/>
              </w:rPr>
            </w:pPr>
          </w:p>
          <w:p w:rsidR="005353B6" w:rsidRDefault="00C03AA9">
            <w:pPr>
              <w:ind w:left="1593" w:hanging="15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5353B6">
              <w:rPr>
                <w:b/>
                <w:sz w:val="24"/>
                <w:szCs w:val="24"/>
              </w:rPr>
              <w:t>.04.201</w:t>
            </w:r>
            <w:r>
              <w:rPr>
                <w:b/>
                <w:sz w:val="24"/>
                <w:szCs w:val="24"/>
              </w:rPr>
              <w:t>8</w:t>
            </w:r>
            <w:r w:rsidR="005353B6">
              <w:rPr>
                <w:b/>
                <w:sz w:val="24"/>
                <w:szCs w:val="24"/>
              </w:rPr>
              <w:t>г.</w:t>
            </w:r>
            <w:r w:rsidR="005353B6">
              <w:rPr>
                <w:sz w:val="24"/>
                <w:szCs w:val="24"/>
              </w:rPr>
              <w:t xml:space="preserve"> – 1).</w:t>
            </w:r>
            <w:r w:rsidR="005353B6">
              <w:rPr>
                <w:bCs/>
                <w:iCs/>
                <w:sz w:val="24"/>
                <w:szCs w:val="24"/>
              </w:rPr>
              <w:t xml:space="preserve">О </w:t>
            </w:r>
            <w:r>
              <w:rPr>
                <w:bCs/>
                <w:iCs/>
                <w:sz w:val="24"/>
                <w:szCs w:val="24"/>
              </w:rPr>
              <w:t xml:space="preserve">работе по проведению </w:t>
            </w:r>
            <w:r w:rsidR="005353B6">
              <w:rPr>
                <w:bCs/>
                <w:iCs/>
                <w:sz w:val="24"/>
                <w:szCs w:val="24"/>
              </w:rPr>
              <w:t>независимой оценке качества работы учрежде</w:t>
            </w:r>
            <w:r>
              <w:rPr>
                <w:bCs/>
                <w:iCs/>
                <w:sz w:val="24"/>
                <w:szCs w:val="24"/>
              </w:rPr>
              <w:t>ния</w:t>
            </w:r>
            <w:r w:rsidR="005353B6">
              <w:rPr>
                <w:sz w:val="24"/>
                <w:szCs w:val="24"/>
              </w:rPr>
              <w:t xml:space="preserve">. </w:t>
            </w:r>
          </w:p>
          <w:p w:rsidR="005353B6" w:rsidRDefault="005353B6">
            <w:pPr>
              <w:ind w:left="1593" w:hanging="15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2).</w:t>
            </w:r>
            <w:r w:rsidR="009A4BF4">
              <w:rPr>
                <w:sz w:val="24"/>
                <w:szCs w:val="24"/>
              </w:rPr>
              <w:t>организация летнего отдыха воспитанников.</w:t>
            </w:r>
          </w:p>
          <w:p w:rsidR="005353B6" w:rsidRDefault="005353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5353B6" w:rsidRDefault="005353B6" w:rsidP="00646ED3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Принять к сведению информацию о проведении независимой оценки качества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53B6" w:rsidRDefault="009A4BF4" w:rsidP="00646ED3">
            <w:pPr>
              <w:pStyle w:val="a3"/>
              <w:numPr>
                <w:ilvl w:val="0"/>
                <w:numId w:val="2"/>
              </w:num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Принять посильное участие в организации летнего отдыха воспитанников.</w:t>
            </w:r>
          </w:p>
          <w:p w:rsidR="005353B6" w:rsidRDefault="005353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5353B6" w:rsidRDefault="009A4BF4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21</w:t>
            </w:r>
            <w:r w:rsidR="005353B6">
              <w:rPr>
                <w:rFonts w:eastAsia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09</w:t>
            </w:r>
            <w:r w:rsidR="005353B6">
              <w:rPr>
                <w:rFonts w:eastAsia="Times New Roman"/>
                <w:b/>
                <w:sz w:val="24"/>
                <w:szCs w:val="24"/>
                <w:lang w:eastAsia="ru-RU"/>
              </w:rPr>
              <w:t>.201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  <w:r w:rsidR="005353B6">
              <w:rPr>
                <w:rFonts w:eastAsia="Times New Roman"/>
                <w:b/>
                <w:sz w:val="24"/>
                <w:szCs w:val="24"/>
                <w:lang w:eastAsia="ru-RU"/>
              </w:rPr>
              <w:t>г.</w:t>
            </w:r>
            <w:r w:rsidR="005353B6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353B6">
              <w:rPr>
                <w:rFonts w:eastAsia="Times New Roman"/>
                <w:sz w:val="24"/>
                <w:szCs w:val="24"/>
                <w:lang w:eastAsia="ru-RU"/>
              </w:rPr>
              <w:t>–О</w:t>
            </w:r>
            <w:proofErr w:type="gramEnd"/>
            <w:r w:rsidR="005353B6">
              <w:rPr>
                <w:rFonts w:eastAsia="Times New Roman"/>
                <w:sz w:val="24"/>
                <w:szCs w:val="24"/>
                <w:lang w:eastAsia="ru-RU"/>
              </w:rPr>
              <w:t>рганизационные вопросы деятельности ПС</w:t>
            </w:r>
          </w:p>
          <w:p w:rsidR="005353B6" w:rsidRDefault="005353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Решения по итогам заседания</w:t>
            </w:r>
            <w:r>
              <w:rPr>
                <w:sz w:val="24"/>
                <w:szCs w:val="24"/>
              </w:rPr>
              <w:t xml:space="preserve">: </w:t>
            </w:r>
          </w:p>
          <w:p w:rsidR="005353B6" w:rsidRDefault="005353B6" w:rsidP="00646E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содействие в организации культурно-массовых мероприятий для воспитанников центра.</w:t>
            </w:r>
          </w:p>
          <w:p w:rsidR="005353B6" w:rsidRDefault="005353B6" w:rsidP="00646ED3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Следующее заседание по итогам работы Совета и учреждения провести в конце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353B6" w:rsidRDefault="005353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3B6" w:rsidRDefault="005353B6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A4BF4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.12.201</w:t>
            </w:r>
            <w:r w:rsidR="009A4BF4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- 1).Отчёт директора о хозяйственно-финансовой              деятельности за 201</w:t>
            </w:r>
            <w:r w:rsidR="009A4BF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год;</w:t>
            </w:r>
          </w:p>
          <w:p w:rsidR="005353B6" w:rsidRDefault="005353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2).Отчёт директора центра о поступлении и расходовании благотворительной помощи в 201</w:t>
            </w:r>
            <w:r w:rsidR="009A4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  <w:p w:rsidR="005353B6" w:rsidRDefault="005353B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3). Подведение итогов  работы попечительского совета; организационные вопросы деятельности ПС.</w:t>
            </w:r>
          </w:p>
          <w:p w:rsidR="005353B6" w:rsidRDefault="005353B6">
            <w:pPr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           </w:t>
            </w:r>
            <w:r w:rsidR="009A4BF4">
              <w:rPr>
                <w:rFonts w:eastAsia="Times New Roman"/>
                <w:sz w:val="24"/>
                <w:szCs w:val="24"/>
                <w:lang w:eastAsia="ru-RU"/>
              </w:rPr>
              <w:t xml:space="preserve">         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4).Обсуждение плана работы Попечительского совета на 201</w:t>
            </w:r>
            <w:r w:rsidR="009A4BF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год; внесение предложений членами Попечительского совета в план работы.</w:t>
            </w:r>
            <w:r>
              <w:rPr>
                <w:sz w:val="24"/>
                <w:szCs w:val="24"/>
              </w:rPr>
              <w:t xml:space="preserve">  </w:t>
            </w:r>
          </w:p>
          <w:p w:rsidR="005353B6" w:rsidRDefault="005353B6">
            <w:pPr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Решения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по итогам заседания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:</w:t>
            </w:r>
          </w:p>
          <w:p w:rsidR="005353B6" w:rsidRDefault="005353B6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1. Утвердить План работы Попечительского совета на 201</w:t>
            </w:r>
            <w:r w:rsidR="009A4BF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год.</w:t>
            </w:r>
          </w:p>
          <w:p w:rsidR="005353B6" w:rsidRDefault="005353B6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2. Заседания Совета в 201</w:t>
            </w:r>
            <w:r w:rsidR="009A4BF4">
              <w:rPr>
                <w:rFonts w:eastAsia="Times New Roman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году проводить ежеквартально и внепланово по мере необходимости.</w:t>
            </w:r>
          </w:p>
          <w:p w:rsidR="005353B6" w:rsidRDefault="005353B6">
            <w:pPr>
              <w:ind w:firstLine="459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353B6" w:rsidTr="005353B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мероприятия, проведенные ОПС (если были)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Содействие в приобретении канцелярских товаров, мягкого инвентаря и прочих школьных принадлежностей для воспитанников;  сувениров для поощрения воспитанников за участие в различных </w:t>
            </w:r>
            <w:r>
              <w:rPr>
                <w:sz w:val="24"/>
                <w:szCs w:val="24"/>
              </w:rPr>
              <w:lastRenderedPageBreak/>
              <w:t>конкурсах и других мероприятиях центра; материалов для кружковой деятельности; организация посещения различных мероприятий, мастер-классов и др.</w:t>
            </w:r>
          </w:p>
          <w:p w:rsidR="005353B6" w:rsidRDefault="00535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Заключено несколько  договоров пожертвования (мягкий инвентарь, товары для личной гигиены, канцелярия, бензин, продукты питания и др.)</w:t>
            </w:r>
          </w:p>
        </w:tc>
      </w:tr>
    </w:tbl>
    <w:p w:rsidR="005353B6" w:rsidRDefault="005353B6" w:rsidP="005353B6"/>
    <w:p w:rsidR="005353B6" w:rsidRDefault="005353B6" w:rsidP="005353B6">
      <w:r>
        <w:t>Директор  ГКУ СО ЯО СРЦ «Искорка»                              Корсакова Т.Н.</w:t>
      </w:r>
    </w:p>
    <w:p w:rsidR="005353B6" w:rsidRDefault="005353B6" w:rsidP="005353B6"/>
    <w:p w:rsidR="005353B6" w:rsidRDefault="005353B6" w:rsidP="005353B6"/>
    <w:p w:rsidR="00AE1830" w:rsidRDefault="00AE1830"/>
    <w:sectPr w:rsidR="00AE1830" w:rsidSect="005353B6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65F8F"/>
    <w:multiLevelType w:val="hybridMultilevel"/>
    <w:tmpl w:val="5510C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70192C"/>
    <w:multiLevelType w:val="hybridMultilevel"/>
    <w:tmpl w:val="CA047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2C6F38"/>
    <w:multiLevelType w:val="hybridMultilevel"/>
    <w:tmpl w:val="135E4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53B6"/>
    <w:rsid w:val="00134A01"/>
    <w:rsid w:val="0021551D"/>
    <w:rsid w:val="00261D39"/>
    <w:rsid w:val="003E3B07"/>
    <w:rsid w:val="00475FA6"/>
    <w:rsid w:val="00486669"/>
    <w:rsid w:val="004A04A6"/>
    <w:rsid w:val="004E799C"/>
    <w:rsid w:val="005353B6"/>
    <w:rsid w:val="00556EDD"/>
    <w:rsid w:val="007555FB"/>
    <w:rsid w:val="007E171E"/>
    <w:rsid w:val="00964364"/>
    <w:rsid w:val="009A4BF4"/>
    <w:rsid w:val="00A2287B"/>
    <w:rsid w:val="00AE1830"/>
    <w:rsid w:val="00B81108"/>
    <w:rsid w:val="00C03AA9"/>
    <w:rsid w:val="00CD4440"/>
    <w:rsid w:val="00DA14C4"/>
    <w:rsid w:val="00E0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B6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3B6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5353B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2019-03-01T07:10:00Z</dcterms:created>
  <dcterms:modified xsi:type="dcterms:W3CDTF">2019-03-04T06:41:00Z</dcterms:modified>
</cp:coreProperties>
</file>