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93" w:rsidRDefault="007E0993" w:rsidP="001D63C3">
      <w:pPr>
        <w:spacing w:before="120" w:after="120"/>
        <w:ind w:left="567" w:right="566"/>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1" locked="0" layoutInCell="1" allowOverlap="1" wp14:anchorId="434B0D0A" wp14:editId="314023EE">
                <wp:simplePos x="0" y="0"/>
                <wp:positionH relativeFrom="column">
                  <wp:posOffset>-377190</wp:posOffset>
                </wp:positionH>
                <wp:positionV relativeFrom="paragraph">
                  <wp:posOffset>3810</wp:posOffset>
                </wp:positionV>
                <wp:extent cx="6883400" cy="9744075"/>
                <wp:effectExtent l="0" t="0" r="1270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9744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7pt;margin-top:.3pt;width:542pt;height:76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WPIQIAAD0EAAAOAAAAZHJzL2Uyb0RvYy54bWysU1Fv0zAQfkfiP1h+p0m7du2iptPUUYQ0&#10;YGLwA1zHSSwcnzm7Tcuv5+x0pQOeEH6wfL7z5+++u1veHjrD9gq9Blvy8SjnTFkJlbZNyb9+2bxZ&#10;cOaDsJUwYFXJj8rz29XrV8veFWoCLZhKISMQ64velbwNwRVZ5mWrOuFH4JQlZw3YiUAmNlmFoif0&#10;zmSTPL/OesDKIUjlPd3eD06+Svh1rWT4VNdeBWZKTtxC2jHt27hnq6UoGhSu1fJEQ/wDi05oS5+e&#10;oe5FEGyH+g+oTksED3UYSegyqGstVcqBshnnv2Xz1AqnUi4kjndnmfz/g5Uf94/IdFXyCWdWdFSi&#10;zySasI1R7CrK0ztfUNSTe8SYoHcPIL95ZmHdUpS6Q4S+VaIiUuMYn714EA1PT9m2/wAVoYtdgKTU&#10;ocYuApIG7JAKcjwXRB0Ck3R5vVhcTXOqmyTfzXw6zeez9Iconp879OGdgo7FQ8mRyCd4sX/wIdIR&#10;xXNIog9GVxttTDKw2a4Nsr2g7tikdUL3l2HGsp6+n01mCfmFz19C5Gn9DaLTgdrc6K7ki3OQKKJu&#10;b22VmjAIbYYzUTb2JGTUbqjBFqoj6Ygw9DDNHB1awB+c9dS/JfffdwIVZ+a9pVrcjEktavhkTGfz&#10;CRl46dleeoSVBFXywNlwXIdhSHYOddPST+OUu4U7ql+tk7KxtgOrE1nq0ST4aZ7iEFzaKerX1K9+&#10;AgAA//8DAFBLAwQUAAYACAAAACEAywJJit8AAAAKAQAADwAAAGRycy9kb3ducmV2LnhtbEyPwU7D&#10;MBBE70j8g7VI3FqnaVPRNE6FQEXi2KYXbpvYTQLxOoqdNvD1bE9wm9WMZt9ku8l24mIG3zpSsJhH&#10;IAxVTrdUKzgV+9kTCB+QNHaOjIJv42GX399lmGp3pYO5HEMtuIR8igqaEPpUSl81xqKfu94Qe2c3&#10;WAx8DrXUA1653HYyjqK1tNgSf2iwNy+Nqb6Oo1VQtvEJfw7FW2Q3+2V4n4rP8eNVqceH6XkLIpgp&#10;/IXhhs/okDNT6UbSXnQKZslmxVEFaxA3O4pXrEpWyTJZgMwz+X9C/gsAAP//AwBQSwECLQAUAAYA&#10;CAAAACEAtoM4kv4AAADhAQAAEwAAAAAAAAAAAAAAAAAAAAAAW0NvbnRlbnRfVHlwZXNdLnhtbFBL&#10;AQItABQABgAIAAAAIQA4/SH/1gAAAJQBAAALAAAAAAAAAAAAAAAAAC8BAABfcmVscy8ucmVsc1BL&#10;AQItABQABgAIAAAAIQBqDbWPIQIAAD0EAAAOAAAAAAAAAAAAAAAAAC4CAABkcnMvZTJvRG9jLnht&#10;bFBLAQItABQABgAIAAAAIQDLAkmK3wAAAAoBAAAPAAAAAAAAAAAAAAAAAHsEAABkcnMvZG93bnJl&#10;di54bWxQSwUGAAAAAAQABADzAAAAhwUAAAAA&#10;"/>
            </w:pict>
          </mc:Fallback>
        </mc:AlternateContent>
      </w:r>
    </w:p>
    <w:p w:rsidR="007E0993" w:rsidRDefault="007E0993" w:rsidP="007E0993">
      <w:pPr>
        <w:spacing w:before="120" w:after="120"/>
        <w:ind w:left="567" w:right="566"/>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7E0993" w:rsidRDefault="007E0993" w:rsidP="007E0993">
      <w:pPr>
        <w:spacing w:before="120" w:after="120"/>
        <w:ind w:left="567" w:right="566"/>
        <w:jc w:val="right"/>
        <w:rPr>
          <w:rFonts w:ascii="Times New Roman" w:hAnsi="Times New Roman" w:cs="Times New Roman"/>
          <w:b/>
          <w:sz w:val="28"/>
          <w:szCs w:val="28"/>
        </w:rPr>
      </w:pPr>
      <w:r>
        <w:rPr>
          <w:rFonts w:ascii="Times New Roman" w:hAnsi="Times New Roman" w:cs="Times New Roman"/>
          <w:b/>
          <w:sz w:val="28"/>
          <w:szCs w:val="28"/>
        </w:rPr>
        <w:t xml:space="preserve">к приказу от </w:t>
      </w:r>
      <w:r w:rsidR="00B71390">
        <w:rPr>
          <w:rFonts w:ascii="Times New Roman" w:hAnsi="Times New Roman" w:cs="Times New Roman"/>
          <w:b/>
          <w:sz w:val="28"/>
          <w:szCs w:val="28"/>
        </w:rPr>
        <w:t>07.</w:t>
      </w:r>
      <w:r>
        <w:rPr>
          <w:rFonts w:ascii="Times New Roman" w:hAnsi="Times New Roman" w:cs="Times New Roman"/>
          <w:b/>
          <w:sz w:val="28"/>
          <w:szCs w:val="28"/>
        </w:rPr>
        <w:t>0</w:t>
      </w:r>
      <w:r w:rsidR="00B71390">
        <w:rPr>
          <w:rFonts w:ascii="Times New Roman" w:hAnsi="Times New Roman" w:cs="Times New Roman"/>
          <w:b/>
          <w:sz w:val="28"/>
          <w:szCs w:val="28"/>
        </w:rPr>
        <w:t>4</w:t>
      </w:r>
      <w:r>
        <w:rPr>
          <w:rFonts w:ascii="Times New Roman" w:hAnsi="Times New Roman" w:cs="Times New Roman"/>
          <w:b/>
          <w:sz w:val="28"/>
          <w:szCs w:val="28"/>
        </w:rPr>
        <w:t>.202</w:t>
      </w:r>
      <w:r w:rsidR="00B71390">
        <w:rPr>
          <w:rFonts w:ascii="Times New Roman" w:hAnsi="Times New Roman" w:cs="Times New Roman"/>
          <w:b/>
          <w:sz w:val="28"/>
          <w:szCs w:val="28"/>
        </w:rPr>
        <w:t>3</w:t>
      </w:r>
      <w:r>
        <w:rPr>
          <w:rFonts w:ascii="Times New Roman" w:hAnsi="Times New Roman" w:cs="Times New Roman"/>
          <w:b/>
          <w:sz w:val="28"/>
          <w:szCs w:val="28"/>
        </w:rPr>
        <w:t xml:space="preserve"> г</w:t>
      </w:r>
      <w:r w:rsidR="00B71390">
        <w:rPr>
          <w:rFonts w:ascii="Times New Roman" w:hAnsi="Times New Roman" w:cs="Times New Roman"/>
          <w:b/>
          <w:sz w:val="28"/>
          <w:szCs w:val="28"/>
        </w:rPr>
        <w:t xml:space="preserve">. </w:t>
      </w:r>
      <w:r w:rsidR="00004097">
        <w:rPr>
          <w:rFonts w:ascii="Times New Roman" w:hAnsi="Times New Roman" w:cs="Times New Roman"/>
          <w:b/>
          <w:sz w:val="28"/>
          <w:szCs w:val="28"/>
        </w:rPr>
        <w:t xml:space="preserve"> № </w:t>
      </w:r>
      <w:r>
        <w:rPr>
          <w:rFonts w:ascii="Times New Roman" w:hAnsi="Times New Roman" w:cs="Times New Roman"/>
          <w:b/>
          <w:sz w:val="28"/>
          <w:szCs w:val="28"/>
        </w:rPr>
        <w:t>1</w:t>
      </w:r>
      <w:r w:rsidR="00B71390">
        <w:rPr>
          <w:rFonts w:ascii="Times New Roman" w:hAnsi="Times New Roman" w:cs="Times New Roman"/>
          <w:b/>
          <w:sz w:val="28"/>
          <w:szCs w:val="28"/>
        </w:rPr>
        <w:t>8</w:t>
      </w:r>
    </w:p>
    <w:p w:rsidR="007E0993" w:rsidRDefault="007E0993" w:rsidP="001D63C3">
      <w:pPr>
        <w:spacing w:before="120" w:after="120"/>
        <w:ind w:left="567" w:right="566"/>
        <w:jc w:val="center"/>
        <w:rPr>
          <w:rFonts w:ascii="Times New Roman" w:hAnsi="Times New Roman" w:cs="Times New Roman"/>
          <w:b/>
          <w:sz w:val="28"/>
          <w:szCs w:val="28"/>
        </w:rPr>
      </w:pPr>
    </w:p>
    <w:p w:rsidR="001D63C3" w:rsidRDefault="00563F39" w:rsidP="001D63C3">
      <w:pPr>
        <w:spacing w:before="120" w:after="120"/>
        <w:ind w:left="567" w:right="566"/>
        <w:jc w:val="center"/>
        <w:rPr>
          <w:rFonts w:ascii="Times New Roman" w:hAnsi="Times New Roman" w:cs="Times New Roman"/>
          <w:b/>
          <w:sz w:val="28"/>
          <w:szCs w:val="28"/>
        </w:rPr>
      </w:pPr>
      <w:r w:rsidRPr="00563F39">
        <w:rPr>
          <w:rFonts w:ascii="Times New Roman" w:hAnsi="Times New Roman" w:cs="Times New Roman"/>
          <w:b/>
          <w:sz w:val="28"/>
          <w:szCs w:val="28"/>
        </w:rPr>
        <w:t>Государственное каз</w:t>
      </w:r>
      <w:r w:rsidR="005F437C">
        <w:rPr>
          <w:rFonts w:ascii="Times New Roman" w:hAnsi="Times New Roman" w:cs="Times New Roman"/>
          <w:b/>
          <w:sz w:val="28"/>
          <w:szCs w:val="28"/>
        </w:rPr>
        <w:t>ё</w:t>
      </w:r>
      <w:r w:rsidRPr="00563F39">
        <w:rPr>
          <w:rFonts w:ascii="Times New Roman" w:hAnsi="Times New Roman" w:cs="Times New Roman"/>
          <w:b/>
          <w:sz w:val="28"/>
          <w:szCs w:val="28"/>
        </w:rPr>
        <w:t>нное учреждение социального обслуживания Ярославской области социально-реабилитационный центр</w:t>
      </w:r>
      <w:r w:rsidR="001D63C3">
        <w:rPr>
          <w:rFonts w:ascii="Times New Roman" w:hAnsi="Times New Roman" w:cs="Times New Roman"/>
          <w:b/>
          <w:sz w:val="28"/>
          <w:szCs w:val="28"/>
        </w:rPr>
        <w:br/>
        <w:t xml:space="preserve">для несовершеннолетних </w:t>
      </w:r>
      <w:r w:rsidRPr="00563F39">
        <w:rPr>
          <w:rFonts w:ascii="Times New Roman" w:hAnsi="Times New Roman" w:cs="Times New Roman"/>
          <w:b/>
          <w:sz w:val="28"/>
          <w:szCs w:val="28"/>
        </w:rPr>
        <w:t>«</w:t>
      </w:r>
      <w:r w:rsidR="0033078F">
        <w:rPr>
          <w:rFonts w:ascii="Times New Roman" w:hAnsi="Times New Roman" w:cs="Times New Roman"/>
          <w:b/>
          <w:sz w:val="28"/>
          <w:szCs w:val="28"/>
        </w:rPr>
        <w:t>Искорка</w:t>
      </w:r>
      <w:r w:rsidRPr="00563F39">
        <w:rPr>
          <w:rFonts w:ascii="Times New Roman" w:hAnsi="Times New Roman" w:cs="Times New Roman"/>
          <w:b/>
          <w:sz w:val="28"/>
          <w:szCs w:val="28"/>
        </w:rPr>
        <w:t>»</w:t>
      </w:r>
    </w:p>
    <w:p w:rsidR="00563F39" w:rsidRPr="00563F39" w:rsidRDefault="00563F39" w:rsidP="001D63C3">
      <w:pPr>
        <w:spacing w:before="120" w:after="120"/>
        <w:ind w:left="567" w:right="566"/>
        <w:jc w:val="center"/>
        <w:rPr>
          <w:rFonts w:ascii="Times New Roman" w:hAnsi="Times New Roman" w:cs="Times New Roman"/>
          <w:b/>
          <w:sz w:val="24"/>
          <w:szCs w:val="28"/>
        </w:rPr>
      </w:pPr>
      <w:r w:rsidRPr="00563F39">
        <w:rPr>
          <w:rFonts w:ascii="Times New Roman" w:hAnsi="Times New Roman" w:cs="Times New Roman"/>
          <w:b/>
          <w:sz w:val="24"/>
          <w:szCs w:val="28"/>
        </w:rPr>
        <w:t>(ГКУ СО ЯО СРЦ «</w:t>
      </w:r>
      <w:r w:rsidR="0033078F">
        <w:rPr>
          <w:rFonts w:ascii="Times New Roman" w:hAnsi="Times New Roman" w:cs="Times New Roman"/>
          <w:b/>
          <w:sz w:val="24"/>
          <w:szCs w:val="28"/>
        </w:rPr>
        <w:t>Искорка</w:t>
      </w:r>
      <w:r w:rsidRPr="00563F39">
        <w:rPr>
          <w:rFonts w:ascii="Times New Roman" w:hAnsi="Times New Roman" w:cs="Times New Roman"/>
          <w:b/>
          <w:sz w:val="24"/>
          <w:szCs w:val="28"/>
        </w:rPr>
        <w:t>»)</w:t>
      </w:r>
    </w:p>
    <w:p w:rsidR="00563F39" w:rsidRDefault="008E4765" w:rsidP="00563F39">
      <w:pPr>
        <w:spacing w:before="120" w:after="12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563880</wp:posOffset>
                </wp:positionH>
                <wp:positionV relativeFrom="paragraph">
                  <wp:posOffset>-7620</wp:posOffset>
                </wp:positionV>
                <wp:extent cx="5829300" cy="635"/>
                <wp:effectExtent l="17145" t="9525" r="1143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4.4pt;margin-top:-.6pt;width:45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t4IAIAAD4EAAAOAAAAZHJzL2Uyb0RvYy54bWysU02P2yAQvVfqf0C+Z23nq4kVZ7Wyk162&#10;3Ui7/QEEsI1qMwhInKjqf+9AnGjTXqqqPuABZt68mTesHk9dS47CWAkqj9KHJCJCMeBS1Xn07W07&#10;WkTEOqo4bUGJPDoLGz2uP35Y9ToTY2ig5cIQBFE263UeNc7pLI4ta0RH7QNoofCyAtNRh1tTx9zQ&#10;HtG7Nh4nyTzuwXBtgAlr8bS8XEbrgF9VgrmXqrLCkTaPkJsLqwnr3q/xekWz2lDdSDbQoP/AoqNS&#10;YdIbVEkdJQcj/4DqJDNgoXIPDLoYqkoyEWrAatLkt2peG6pFqAWbY/WtTfb/wbKvx50hkqN2EVG0&#10;Q4meDg5CZjL27em1zdCrUDvjC2Qn9aqfgX23REHRUFWL4Px21hib+oj4LsRvrMYk+/4LcPShiB96&#10;dapM5yGxC+QUJDnfJBEnRxgezhbj5SRB5RjezSezgE+za6g21n0W0BFv5JF1hsq6cQUohdKDSUMi&#10;eny2zhOj2TXA51WwlW0bJqBVpEf2y2SWhAgLreT+1vtZU++L1pAj9UMUvoHGnZuBg+IBrRGUbwbb&#10;UdlebMzeKo+HtSGfwbpMyY9lstwsNovpaDqeb0bTpCxHT9tiOppv00+zclIWRZn+9NTSadZIzoXy&#10;7K4Tm07/biKGt3OZtdvM3voQ36OHhiHZ6z+QDuJ6PS+TsQd+3pmr6DikwXl4UP4VvN+j/f7Zr38B&#10;AAD//wMAUEsDBBQABgAIAAAAIQC9+P8O2QAAAAkBAAAPAAAAZHJzL2Rvd25yZXYueG1sTI/BTsMw&#10;EETvSPyDtUhcUOukh8oKcaoKiRMHQuEDNrFJosbrKHYa8/dsTnDcmdXMm/KU3Chudg6DJw35PgNh&#10;qfVmoE7D1+frToEIEcng6Mlq+LEBTtX9XYmF8St92NsldoJDKBSooY9xKqQMbW8dhr2fLLH37WeH&#10;kc+5k2bGlcPdKA9ZdpQOB+KGHif70tv2elmchvR+pJhqlZqVlregnuqErtb68SGdn0FEm+LfM2z4&#10;jA4VMzV+IRPEqEEpJo8advkBxOZzGyvNpuQgq1L+X1D9AgAA//8DAFBLAQItABQABgAIAAAAIQC2&#10;gziS/gAAAOEBAAATAAAAAAAAAAAAAAAAAAAAAABbQ29udGVudF9UeXBlc10ueG1sUEsBAi0AFAAG&#10;AAgAAAAhADj9If/WAAAAlAEAAAsAAAAAAAAAAAAAAAAALwEAAF9yZWxzLy5yZWxzUEsBAi0AFAAG&#10;AAgAAAAhANUhS3ggAgAAPgQAAA4AAAAAAAAAAAAAAAAALgIAAGRycy9lMm9Eb2MueG1sUEsBAi0A&#10;FAAGAAgAAAAhAL34/w7ZAAAACQEAAA8AAAAAAAAAAAAAAAAAegQAAGRycy9kb3ducmV2LnhtbFBL&#10;BQYAAAAABAAEAPMAAACABQAAAAA=&#10;" strokeweight="1.5pt"/>
            </w:pict>
          </mc:Fallback>
        </mc:AlternateContent>
      </w:r>
    </w:p>
    <w:p w:rsidR="00563F39" w:rsidRDefault="00563F39" w:rsidP="00563F39">
      <w:pPr>
        <w:spacing w:before="120" w:after="120"/>
        <w:jc w:val="center"/>
        <w:rPr>
          <w:rFonts w:ascii="Times New Roman" w:hAnsi="Times New Roman" w:cs="Times New Roman"/>
          <w:b/>
          <w:sz w:val="28"/>
          <w:szCs w:val="28"/>
        </w:rPr>
      </w:pPr>
    </w:p>
    <w:p w:rsidR="00563F39" w:rsidRDefault="00563F39" w:rsidP="00563F39">
      <w:pPr>
        <w:spacing w:before="120" w:after="120"/>
        <w:jc w:val="center"/>
        <w:rPr>
          <w:rFonts w:ascii="Times New Roman" w:hAnsi="Times New Roman" w:cs="Times New Roman"/>
          <w:b/>
          <w:sz w:val="28"/>
          <w:szCs w:val="28"/>
        </w:rPr>
      </w:pPr>
    </w:p>
    <w:p w:rsidR="00563F39" w:rsidRDefault="00563F39" w:rsidP="00563F39">
      <w:pPr>
        <w:spacing w:before="120" w:after="120"/>
        <w:jc w:val="center"/>
        <w:rPr>
          <w:rFonts w:ascii="Times New Roman" w:hAnsi="Times New Roman" w:cs="Times New Roman"/>
          <w:b/>
          <w:sz w:val="28"/>
          <w:szCs w:val="28"/>
        </w:rPr>
      </w:pPr>
    </w:p>
    <w:p w:rsidR="00563F39" w:rsidRDefault="00563F39" w:rsidP="00563F39">
      <w:pPr>
        <w:spacing w:before="120" w:after="120"/>
        <w:jc w:val="center"/>
        <w:rPr>
          <w:rFonts w:ascii="Times New Roman" w:hAnsi="Times New Roman" w:cs="Times New Roman"/>
          <w:b/>
          <w:sz w:val="28"/>
          <w:szCs w:val="28"/>
        </w:rPr>
      </w:pPr>
    </w:p>
    <w:p w:rsidR="00563F39" w:rsidRDefault="00563F39" w:rsidP="00563F39">
      <w:pPr>
        <w:spacing w:before="120" w:after="120"/>
        <w:jc w:val="center"/>
        <w:rPr>
          <w:rFonts w:ascii="Times New Roman" w:hAnsi="Times New Roman" w:cs="Times New Roman"/>
          <w:b/>
          <w:sz w:val="28"/>
          <w:szCs w:val="28"/>
        </w:rPr>
      </w:pPr>
    </w:p>
    <w:p w:rsidR="001D63C3" w:rsidRDefault="001D63C3" w:rsidP="00563F39">
      <w:pPr>
        <w:spacing w:before="120" w:after="120"/>
        <w:jc w:val="center"/>
        <w:rPr>
          <w:rFonts w:ascii="Times New Roman" w:hAnsi="Times New Roman" w:cs="Times New Roman"/>
          <w:b/>
          <w:sz w:val="28"/>
          <w:szCs w:val="28"/>
        </w:rPr>
      </w:pPr>
    </w:p>
    <w:p w:rsidR="00563F39" w:rsidRPr="001D63C3" w:rsidRDefault="00563F39" w:rsidP="00563F39">
      <w:pPr>
        <w:pStyle w:val="aff1"/>
        <w:pBdr>
          <w:bottom w:val="none" w:sz="0" w:space="0" w:color="auto"/>
        </w:pBdr>
        <w:jc w:val="center"/>
        <w:rPr>
          <w:rFonts w:ascii="Times New Roman" w:hAnsi="Times New Roman" w:cs="Times New Roman"/>
          <w:b/>
          <w:color w:val="auto"/>
        </w:rPr>
      </w:pPr>
      <w:r w:rsidRPr="001D63C3">
        <w:rPr>
          <w:rFonts w:ascii="Times New Roman" w:hAnsi="Times New Roman" w:cs="Times New Roman"/>
          <w:b/>
          <w:color w:val="auto"/>
        </w:rPr>
        <w:t>А Н Т И К О Р Р У П Ц И О Н Н А Я</w:t>
      </w:r>
    </w:p>
    <w:p w:rsidR="00563F39" w:rsidRPr="001D63C3" w:rsidRDefault="00563F39" w:rsidP="00563F39">
      <w:pPr>
        <w:jc w:val="center"/>
        <w:rPr>
          <w:rFonts w:ascii="Times New Roman" w:hAnsi="Times New Roman" w:cs="Times New Roman"/>
          <w:b/>
          <w:sz w:val="32"/>
        </w:rPr>
      </w:pPr>
      <w:r w:rsidRPr="001D63C3">
        <w:rPr>
          <w:rFonts w:ascii="Times New Roman" w:hAnsi="Times New Roman" w:cs="Times New Roman"/>
          <w:b/>
          <w:sz w:val="52"/>
        </w:rPr>
        <w:t>П О Л И Т И К А</w:t>
      </w:r>
    </w:p>
    <w:p w:rsidR="00563F39" w:rsidRPr="001D63C3" w:rsidRDefault="00563F39" w:rsidP="00563F39">
      <w:pPr>
        <w:jc w:val="center"/>
        <w:rPr>
          <w:rFonts w:ascii="Times New Roman" w:hAnsi="Times New Roman" w:cs="Times New Roman"/>
          <w:b/>
          <w:sz w:val="32"/>
          <w:szCs w:val="48"/>
          <w:u w:val="single"/>
        </w:rPr>
      </w:pPr>
      <w:r w:rsidRPr="001D63C3">
        <w:rPr>
          <w:rFonts w:ascii="Times New Roman" w:hAnsi="Times New Roman" w:cs="Times New Roman"/>
          <w:b/>
          <w:spacing w:val="40"/>
          <w:sz w:val="32"/>
          <w:szCs w:val="48"/>
          <w:u w:val="single"/>
        </w:rPr>
        <w:t xml:space="preserve">ГКУ СО ЯО СРЦ </w:t>
      </w:r>
      <w:r w:rsidRPr="001D63C3">
        <w:rPr>
          <w:rFonts w:ascii="Times New Roman" w:hAnsi="Times New Roman" w:cs="Times New Roman"/>
          <w:b/>
          <w:sz w:val="36"/>
          <w:szCs w:val="48"/>
          <w:u w:val="single"/>
        </w:rPr>
        <w:t>«</w:t>
      </w:r>
      <w:r w:rsidR="0033078F">
        <w:rPr>
          <w:rFonts w:ascii="Times New Roman" w:hAnsi="Times New Roman" w:cs="Times New Roman"/>
          <w:b/>
          <w:sz w:val="36"/>
          <w:szCs w:val="48"/>
          <w:u w:val="single"/>
        </w:rPr>
        <w:t>Искорка</w:t>
      </w:r>
      <w:r w:rsidRPr="001D63C3">
        <w:rPr>
          <w:rFonts w:ascii="Times New Roman" w:hAnsi="Times New Roman" w:cs="Times New Roman"/>
          <w:b/>
          <w:sz w:val="36"/>
          <w:szCs w:val="48"/>
          <w:u w:val="single"/>
        </w:rPr>
        <w:t>»</w:t>
      </w:r>
    </w:p>
    <w:p w:rsidR="00563F39" w:rsidRDefault="00563F39" w:rsidP="00563F39">
      <w:pPr>
        <w:spacing w:before="120" w:after="120"/>
        <w:jc w:val="center"/>
        <w:rPr>
          <w:rFonts w:ascii="Times New Roman" w:hAnsi="Times New Roman" w:cs="Times New Roman"/>
          <w:b/>
          <w:sz w:val="28"/>
          <w:szCs w:val="28"/>
        </w:rPr>
      </w:pPr>
    </w:p>
    <w:p w:rsidR="00563F39" w:rsidRDefault="00563F39" w:rsidP="00563F39">
      <w:pPr>
        <w:spacing w:before="120" w:after="120"/>
        <w:jc w:val="center"/>
        <w:rPr>
          <w:rFonts w:ascii="Times New Roman" w:hAnsi="Times New Roman" w:cs="Times New Roman"/>
          <w:b/>
          <w:sz w:val="28"/>
          <w:szCs w:val="28"/>
        </w:rPr>
      </w:pPr>
    </w:p>
    <w:p w:rsidR="00563F39" w:rsidRDefault="00563F39" w:rsidP="00563F39">
      <w:pPr>
        <w:spacing w:before="120" w:after="120"/>
        <w:jc w:val="center"/>
        <w:rPr>
          <w:rFonts w:ascii="Times New Roman" w:hAnsi="Times New Roman" w:cs="Times New Roman"/>
          <w:b/>
          <w:sz w:val="28"/>
          <w:szCs w:val="28"/>
        </w:rPr>
      </w:pPr>
    </w:p>
    <w:p w:rsidR="007E0993" w:rsidRDefault="007E0993" w:rsidP="00563F39">
      <w:pPr>
        <w:spacing w:before="120" w:after="120"/>
        <w:jc w:val="center"/>
        <w:rPr>
          <w:rFonts w:ascii="Times New Roman" w:hAnsi="Times New Roman" w:cs="Times New Roman"/>
          <w:b/>
          <w:sz w:val="28"/>
          <w:szCs w:val="28"/>
        </w:rPr>
      </w:pPr>
    </w:p>
    <w:p w:rsidR="007E0993" w:rsidRDefault="007E0993" w:rsidP="00563F39">
      <w:pPr>
        <w:spacing w:before="120" w:after="120"/>
        <w:jc w:val="center"/>
        <w:rPr>
          <w:rFonts w:ascii="Times New Roman" w:hAnsi="Times New Roman" w:cs="Times New Roman"/>
          <w:b/>
          <w:sz w:val="28"/>
          <w:szCs w:val="28"/>
        </w:rPr>
      </w:pPr>
    </w:p>
    <w:p w:rsidR="007E0993" w:rsidRDefault="007E0993" w:rsidP="00563F39">
      <w:pPr>
        <w:spacing w:before="120" w:after="120"/>
        <w:jc w:val="center"/>
        <w:rPr>
          <w:rFonts w:ascii="Times New Roman" w:hAnsi="Times New Roman" w:cs="Times New Roman"/>
          <w:b/>
          <w:sz w:val="28"/>
          <w:szCs w:val="28"/>
        </w:rPr>
      </w:pPr>
    </w:p>
    <w:p w:rsidR="007E0993" w:rsidRDefault="007E0993" w:rsidP="00563F39">
      <w:pPr>
        <w:spacing w:before="120" w:after="120"/>
        <w:jc w:val="center"/>
        <w:rPr>
          <w:rFonts w:ascii="Times New Roman" w:hAnsi="Times New Roman" w:cs="Times New Roman"/>
          <w:b/>
          <w:sz w:val="28"/>
          <w:szCs w:val="28"/>
        </w:rPr>
      </w:pPr>
    </w:p>
    <w:p w:rsidR="00563F39" w:rsidRDefault="00563F39" w:rsidP="00563F39">
      <w:pPr>
        <w:spacing w:before="120" w:after="120"/>
        <w:jc w:val="center"/>
        <w:rPr>
          <w:rFonts w:ascii="Times New Roman" w:hAnsi="Times New Roman" w:cs="Times New Roman"/>
          <w:b/>
          <w:sz w:val="28"/>
          <w:szCs w:val="28"/>
        </w:rPr>
      </w:pPr>
    </w:p>
    <w:p w:rsidR="00563F39" w:rsidRDefault="00563F39" w:rsidP="00563F39">
      <w:pPr>
        <w:spacing w:before="120" w:after="120"/>
        <w:jc w:val="center"/>
        <w:rPr>
          <w:rFonts w:ascii="Times New Roman" w:hAnsi="Times New Roman" w:cs="Times New Roman"/>
          <w:b/>
          <w:sz w:val="28"/>
          <w:szCs w:val="28"/>
        </w:rPr>
      </w:pPr>
    </w:p>
    <w:p w:rsidR="00E05517" w:rsidRDefault="00485CE2" w:rsidP="00130CB8">
      <w:pPr>
        <w:jc w:val="center"/>
        <w:rPr>
          <w:rFonts w:ascii="Times New Roman" w:hAnsi="Times New Roman" w:cs="Times New Roman"/>
          <w:b/>
          <w:sz w:val="28"/>
          <w:szCs w:val="28"/>
        </w:rPr>
        <w:sectPr w:rsidR="00E05517" w:rsidSect="00BB58E8">
          <w:headerReference w:type="default" r:id="rId9"/>
          <w:headerReference w:type="first" r:id="rId10"/>
          <w:type w:val="continuous"/>
          <w:pgSz w:w="11906" w:h="16838"/>
          <w:pgMar w:top="1134" w:right="1134" w:bottom="1134" w:left="1134" w:header="708" w:footer="708" w:gutter="0"/>
          <w:cols w:space="708"/>
          <w:docGrid w:linePitch="360"/>
        </w:sectPr>
      </w:pPr>
      <w:r>
        <w:rPr>
          <w:rFonts w:ascii="Times New Roman" w:hAnsi="Times New Roman" w:cs="Times New Roman"/>
          <w:b/>
          <w:sz w:val="28"/>
          <w:szCs w:val="28"/>
        </w:rPr>
        <w:t>202</w:t>
      </w:r>
      <w:r w:rsidR="00D37F93">
        <w:rPr>
          <w:rFonts w:ascii="Times New Roman" w:hAnsi="Times New Roman" w:cs="Times New Roman"/>
          <w:b/>
          <w:sz w:val="28"/>
          <w:szCs w:val="28"/>
        </w:rPr>
        <w:t>3</w:t>
      </w:r>
      <w:r w:rsidR="00B20973">
        <w:rPr>
          <w:rFonts w:ascii="Times New Roman" w:hAnsi="Times New Roman" w:cs="Times New Roman"/>
          <w:b/>
          <w:sz w:val="28"/>
          <w:szCs w:val="28"/>
        </w:rPr>
        <w:t> </w:t>
      </w:r>
      <w:r w:rsidR="00563F39" w:rsidRPr="001D63C3">
        <w:rPr>
          <w:rFonts w:ascii="Times New Roman" w:hAnsi="Times New Roman" w:cs="Times New Roman"/>
          <w:b/>
          <w:sz w:val="28"/>
          <w:szCs w:val="28"/>
        </w:rPr>
        <w:t>год</w:t>
      </w:r>
      <w:r w:rsidR="00130CB8">
        <w:rPr>
          <w:rFonts w:ascii="Times New Roman" w:hAnsi="Times New Roman" w:cs="Times New Roman"/>
          <w:b/>
          <w:sz w:val="28"/>
          <w:szCs w:val="28"/>
        </w:rPr>
        <w:t>.</w:t>
      </w:r>
    </w:p>
    <w:p w:rsidR="00563F39" w:rsidRDefault="00130CB8" w:rsidP="00552F30">
      <w:pPr>
        <w:spacing w:before="120" w:after="120" w:line="480" w:lineRule="auto"/>
        <w:jc w:val="center"/>
        <w:rPr>
          <w:rFonts w:ascii="Times New Roman" w:hAnsi="Times New Roman" w:cs="Times New Roman"/>
          <w:b/>
          <w:sz w:val="28"/>
          <w:szCs w:val="32"/>
        </w:rPr>
      </w:pPr>
      <w:r w:rsidRPr="00130CB8">
        <w:rPr>
          <w:rFonts w:ascii="Times New Roman" w:hAnsi="Times New Roman" w:cs="Times New Roman"/>
          <w:b/>
          <w:sz w:val="32"/>
          <w:szCs w:val="32"/>
        </w:rPr>
        <w:lastRenderedPageBreak/>
        <w:t>Структура Антикоррупционной политики</w:t>
      </w:r>
      <w:r>
        <w:rPr>
          <w:rFonts w:ascii="Times New Roman" w:hAnsi="Times New Roman" w:cs="Times New Roman"/>
          <w:b/>
          <w:sz w:val="32"/>
          <w:szCs w:val="32"/>
        </w:rPr>
        <w:br/>
      </w:r>
      <w:r w:rsidRPr="00130CB8">
        <w:rPr>
          <w:rFonts w:ascii="Times New Roman" w:hAnsi="Times New Roman" w:cs="Times New Roman"/>
          <w:b/>
          <w:sz w:val="28"/>
          <w:szCs w:val="32"/>
        </w:rPr>
        <w:t>ГКУ СО ЯО СРЦ «</w:t>
      </w:r>
      <w:r w:rsidR="0033078F">
        <w:rPr>
          <w:rFonts w:ascii="Times New Roman" w:hAnsi="Times New Roman" w:cs="Times New Roman"/>
          <w:b/>
          <w:sz w:val="28"/>
          <w:szCs w:val="32"/>
        </w:rPr>
        <w:t>Искорка</w:t>
      </w:r>
      <w:r w:rsidRPr="00130CB8">
        <w:rPr>
          <w:rFonts w:ascii="Times New Roman" w:hAnsi="Times New Roman" w:cs="Times New Roman"/>
          <w:b/>
          <w:sz w:val="28"/>
          <w:szCs w:val="32"/>
        </w:rPr>
        <w:t>»:</w:t>
      </w:r>
    </w:p>
    <w:p w:rsidR="000A6B57" w:rsidRDefault="00B20973" w:rsidP="008F6521">
      <w:pPr>
        <w:pStyle w:val="aa"/>
        <w:tabs>
          <w:tab w:val="left" w:pos="284"/>
        </w:tabs>
        <w:spacing w:before="240" w:after="240" w:line="276" w:lineRule="auto"/>
        <w:ind w:left="284" w:firstLine="0"/>
        <w:jc w:val="both"/>
        <w:rPr>
          <w:rFonts w:cs="Times New Roman"/>
          <w:szCs w:val="28"/>
        </w:rPr>
      </w:pPr>
      <w:r>
        <w:rPr>
          <w:rFonts w:cs="Times New Roman"/>
          <w:szCs w:val="28"/>
        </w:rPr>
        <w:t>1. </w:t>
      </w:r>
      <w:r w:rsidR="00130CB8" w:rsidRPr="00E05517">
        <w:rPr>
          <w:rFonts w:cs="Times New Roman"/>
          <w:szCs w:val="28"/>
        </w:rPr>
        <w:t>Антикоррупционн</w:t>
      </w:r>
      <w:r w:rsidR="002C1C2D">
        <w:rPr>
          <w:rFonts w:cs="Times New Roman"/>
          <w:szCs w:val="28"/>
        </w:rPr>
        <w:t>ая</w:t>
      </w:r>
      <w:r w:rsidR="00130CB8" w:rsidRPr="00E05517">
        <w:rPr>
          <w:rFonts w:cs="Times New Roman"/>
          <w:szCs w:val="28"/>
        </w:rPr>
        <w:t xml:space="preserve"> политик</w:t>
      </w:r>
      <w:r w:rsidR="002C1C2D">
        <w:rPr>
          <w:rFonts w:cs="Times New Roman"/>
          <w:szCs w:val="28"/>
        </w:rPr>
        <w:t>а</w:t>
      </w:r>
    </w:p>
    <w:p w:rsidR="00130CB8" w:rsidRPr="00E05517" w:rsidRDefault="00130CB8" w:rsidP="008F6521">
      <w:pPr>
        <w:pStyle w:val="aa"/>
        <w:tabs>
          <w:tab w:val="left" w:pos="284"/>
        </w:tabs>
        <w:spacing w:before="240" w:after="240" w:line="276" w:lineRule="auto"/>
        <w:ind w:left="284" w:firstLine="0"/>
        <w:jc w:val="both"/>
        <w:rPr>
          <w:rFonts w:cs="Times New Roman"/>
          <w:szCs w:val="28"/>
        </w:rPr>
      </w:pPr>
      <w:r w:rsidRPr="00E05517">
        <w:rPr>
          <w:rFonts w:cs="Times New Roman"/>
          <w:szCs w:val="28"/>
        </w:rPr>
        <w:t xml:space="preserve"> ГКУ</w:t>
      </w:r>
      <w:r w:rsidR="00E05517" w:rsidRPr="00E05517">
        <w:rPr>
          <w:rFonts w:cs="Times New Roman"/>
          <w:szCs w:val="28"/>
        </w:rPr>
        <w:t> </w:t>
      </w:r>
      <w:r w:rsidRPr="00E05517">
        <w:rPr>
          <w:rFonts w:cs="Times New Roman"/>
          <w:szCs w:val="28"/>
        </w:rPr>
        <w:t>СО</w:t>
      </w:r>
      <w:r w:rsidR="00E05517" w:rsidRPr="00E05517">
        <w:rPr>
          <w:rFonts w:cs="Times New Roman"/>
          <w:szCs w:val="28"/>
        </w:rPr>
        <w:t> </w:t>
      </w:r>
      <w:r w:rsidRPr="00E05517">
        <w:rPr>
          <w:rFonts w:cs="Times New Roman"/>
          <w:szCs w:val="28"/>
        </w:rPr>
        <w:t>ЯО</w:t>
      </w:r>
      <w:r w:rsidR="00E05517" w:rsidRPr="00E05517">
        <w:rPr>
          <w:rFonts w:cs="Times New Roman"/>
          <w:szCs w:val="28"/>
        </w:rPr>
        <w:t> </w:t>
      </w:r>
      <w:r w:rsidRPr="00E05517">
        <w:rPr>
          <w:rFonts w:cs="Times New Roman"/>
          <w:szCs w:val="28"/>
        </w:rPr>
        <w:t>СРЦ «</w:t>
      </w:r>
      <w:r w:rsidR="0033078F">
        <w:rPr>
          <w:rFonts w:cs="Times New Roman"/>
          <w:szCs w:val="28"/>
        </w:rPr>
        <w:t>Искорка</w:t>
      </w:r>
      <w:r w:rsidRPr="00E05517">
        <w:rPr>
          <w:rFonts w:cs="Times New Roman"/>
          <w:szCs w:val="28"/>
        </w:rPr>
        <w:t>»</w:t>
      </w:r>
      <w:r w:rsidR="000A6B57">
        <w:rPr>
          <w:rFonts w:cs="Times New Roman"/>
          <w:szCs w:val="28"/>
        </w:rPr>
        <w:t>………………………………………</w:t>
      </w:r>
      <w:r w:rsidR="00D03C76">
        <w:rPr>
          <w:rFonts w:cs="Times New Roman"/>
          <w:szCs w:val="28"/>
        </w:rPr>
        <w:t>...</w:t>
      </w:r>
      <w:r w:rsidR="000A6B57">
        <w:rPr>
          <w:rFonts w:cs="Times New Roman"/>
          <w:szCs w:val="28"/>
        </w:rPr>
        <w:t>...…….3</w:t>
      </w:r>
    </w:p>
    <w:p w:rsidR="00E05517" w:rsidRDefault="00E05517" w:rsidP="008F6521">
      <w:pPr>
        <w:pStyle w:val="aa"/>
        <w:tabs>
          <w:tab w:val="left" w:pos="284"/>
        </w:tabs>
        <w:spacing w:before="240" w:after="240" w:line="276" w:lineRule="auto"/>
        <w:ind w:left="284" w:firstLine="0"/>
        <w:jc w:val="both"/>
        <w:rPr>
          <w:rFonts w:cs="Times New Roman"/>
          <w:szCs w:val="28"/>
        </w:rPr>
      </w:pPr>
    </w:p>
    <w:p w:rsidR="00E05517" w:rsidRPr="00E05517" w:rsidRDefault="00E05517" w:rsidP="008F6521">
      <w:pPr>
        <w:pStyle w:val="aa"/>
        <w:tabs>
          <w:tab w:val="left" w:pos="284"/>
        </w:tabs>
        <w:spacing w:before="240" w:after="240" w:line="276" w:lineRule="auto"/>
        <w:ind w:left="284" w:firstLine="0"/>
        <w:jc w:val="both"/>
        <w:rPr>
          <w:rFonts w:cs="Times New Roman"/>
          <w:szCs w:val="28"/>
        </w:rPr>
      </w:pPr>
    </w:p>
    <w:p w:rsidR="000A6B57" w:rsidRDefault="00B20973" w:rsidP="008F6521">
      <w:pPr>
        <w:pStyle w:val="aa"/>
        <w:tabs>
          <w:tab w:val="left" w:pos="284"/>
        </w:tabs>
        <w:spacing w:before="240" w:after="240" w:line="276" w:lineRule="auto"/>
        <w:ind w:left="284" w:firstLine="0"/>
        <w:jc w:val="both"/>
        <w:rPr>
          <w:rFonts w:cs="Times New Roman"/>
          <w:szCs w:val="28"/>
        </w:rPr>
      </w:pPr>
      <w:r>
        <w:rPr>
          <w:rFonts w:cs="Times New Roman"/>
          <w:szCs w:val="28"/>
        </w:rPr>
        <w:t>2. </w:t>
      </w:r>
      <w:r w:rsidR="00130CB8" w:rsidRPr="00E05517">
        <w:rPr>
          <w:rFonts w:cs="Times New Roman"/>
          <w:szCs w:val="28"/>
        </w:rPr>
        <w:t>Положение о комиссии по противодействию коррупции</w:t>
      </w:r>
    </w:p>
    <w:p w:rsidR="00130CB8" w:rsidRPr="000A6B57" w:rsidRDefault="00130CB8" w:rsidP="008F6521">
      <w:pPr>
        <w:pStyle w:val="aa"/>
        <w:tabs>
          <w:tab w:val="left" w:pos="284"/>
        </w:tabs>
        <w:spacing w:before="240" w:after="240" w:line="276" w:lineRule="auto"/>
        <w:ind w:left="284" w:firstLine="0"/>
        <w:jc w:val="both"/>
        <w:rPr>
          <w:rFonts w:cs="Times New Roman"/>
          <w:szCs w:val="28"/>
        </w:rPr>
      </w:pPr>
      <w:r w:rsidRPr="000A6B57">
        <w:rPr>
          <w:rFonts w:cs="Times New Roman"/>
          <w:szCs w:val="28"/>
        </w:rPr>
        <w:t xml:space="preserve"> ГКУ</w:t>
      </w:r>
      <w:r w:rsidR="00E05517" w:rsidRPr="000A6B57">
        <w:rPr>
          <w:rFonts w:cs="Times New Roman"/>
          <w:szCs w:val="28"/>
        </w:rPr>
        <w:t> </w:t>
      </w:r>
      <w:r w:rsidRPr="000A6B57">
        <w:rPr>
          <w:rFonts w:cs="Times New Roman"/>
          <w:szCs w:val="28"/>
        </w:rPr>
        <w:t>СО</w:t>
      </w:r>
      <w:r w:rsidR="00E05517" w:rsidRPr="000A6B57">
        <w:rPr>
          <w:rFonts w:cs="Times New Roman"/>
          <w:szCs w:val="28"/>
        </w:rPr>
        <w:t> </w:t>
      </w:r>
      <w:r w:rsidRPr="000A6B57">
        <w:rPr>
          <w:rFonts w:cs="Times New Roman"/>
          <w:szCs w:val="28"/>
        </w:rPr>
        <w:t>ЯО</w:t>
      </w:r>
      <w:r w:rsidR="00E05517" w:rsidRPr="000A6B57">
        <w:rPr>
          <w:rFonts w:cs="Times New Roman"/>
          <w:szCs w:val="28"/>
        </w:rPr>
        <w:t> </w:t>
      </w:r>
      <w:r w:rsidRPr="000A6B57">
        <w:rPr>
          <w:rFonts w:cs="Times New Roman"/>
          <w:szCs w:val="28"/>
        </w:rPr>
        <w:t>СРЦ «</w:t>
      </w:r>
      <w:r w:rsidR="0033078F">
        <w:rPr>
          <w:rFonts w:cs="Times New Roman"/>
          <w:szCs w:val="28"/>
        </w:rPr>
        <w:t>Искорка</w:t>
      </w:r>
      <w:r w:rsidRPr="000A6B57">
        <w:rPr>
          <w:rFonts w:cs="Times New Roman"/>
          <w:szCs w:val="28"/>
        </w:rPr>
        <w:t xml:space="preserve">» </w:t>
      </w:r>
      <w:r w:rsidRPr="000A6B57">
        <w:rPr>
          <w:rFonts w:cs="Times New Roman"/>
          <w:i/>
          <w:szCs w:val="28"/>
        </w:rPr>
        <w:t>(Приложение №1</w:t>
      </w:r>
      <w:r w:rsidR="00E05517" w:rsidRPr="000A6B57">
        <w:rPr>
          <w:rFonts w:cs="Times New Roman"/>
          <w:szCs w:val="28"/>
        </w:rPr>
        <w:t>)</w:t>
      </w:r>
      <w:r w:rsidR="000A6B57" w:rsidRPr="000A6B57">
        <w:rPr>
          <w:rFonts w:cs="Times New Roman"/>
          <w:szCs w:val="28"/>
        </w:rPr>
        <w:t>……………</w:t>
      </w:r>
      <w:r w:rsidR="000A6B57">
        <w:rPr>
          <w:rFonts w:cs="Times New Roman"/>
          <w:szCs w:val="28"/>
        </w:rPr>
        <w:t>.</w:t>
      </w:r>
      <w:r w:rsidR="000A6B57" w:rsidRPr="000A6B57">
        <w:rPr>
          <w:rFonts w:cs="Times New Roman"/>
          <w:szCs w:val="28"/>
        </w:rPr>
        <w:t>………</w:t>
      </w:r>
      <w:r w:rsidR="000A6B57">
        <w:rPr>
          <w:rFonts w:cs="Times New Roman"/>
          <w:szCs w:val="28"/>
        </w:rPr>
        <w:t>.</w:t>
      </w:r>
      <w:r w:rsidR="000A6B57" w:rsidRPr="000A6B57">
        <w:rPr>
          <w:rFonts w:cs="Times New Roman"/>
          <w:szCs w:val="28"/>
        </w:rPr>
        <w:t>…..1</w:t>
      </w:r>
      <w:r w:rsidR="00500C33">
        <w:rPr>
          <w:rFonts w:cs="Times New Roman"/>
          <w:szCs w:val="28"/>
        </w:rPr>
        <w:t>9</w:t>
      </w:r>
    </w:p>
    <w:p w:rsidR="00E05517" w:rsidRPr="00E05517" w:rsidRDefault="00E05517" w:rsidP="008F6521">
      <w:pPr>
        <w:pStyle w:val="aa"/>
        <w:tabs>
          <w:tab w:val="left" w:pos="284"/>
        </w:tabs>
        <w:spacing w:line="276" w:lineRule="auto"/>
        <w:ind w:left="284" w:firstLine="0"/>
        <w:jc w:val="both"/>
        <w:rPr>
          <w:rFonts w:cs="Times New Roman"/>
          <w:szCs w:val="28"/>
        </w:rPr>
      </w:pPr>
    </w:p>
    <w:p w:rsidR="00E05517" w:rsidRPr="00E05517" w:rsidRDefault="002C1C2D" w:rsidP="008F6521">
      <w:pPr>
        <w:pStyle w:val="aa"/>
        <w:tabs>
          <w:tab w:val="left" w:pos="284"/>
        </w:tabs>
        <w:spacing w:before="240" w:after="240" w:line="276" w:lineRule="auto"/>
        <w:ind w:left="284" w:firstLine="0"/>
        <w:jc w:val="both"/>
        <w:rPr>
          <w:rFonts w:cs="Times New Roman"/>
          <w:szCs w:val="28"/>
        </w:rPr>
      </w:pPr>
      <w:r>
        <w:rPr>
          <w:rFonts w:cs="Times New Roman"/>
          <w:szCs w:val="28"/>
        </w:rPr>
        <w:t>3. Кодекс этики и служебного поведения работников (</w:t>
      </w:r>
      <w:r w:rsidRPr="002C1C2D">
        <w:rPr>
          <w:rFonts w:cs="Times New Roman"/>
          <w:i/>
          <w:szCs w:val="28"/>
        </w:rPr>
        <w:t xml:space="preserve">Приложение </w:t>
      </w:r>
      <w:r>
        <w:rPr>
          <w:rFonts w:cs="Times New Roman"/>
          <w:i/>
          <w:szCs w:val="28"/>
        </w:rPr>
        <w:t>№</w:t>
      </w:r>
      <w:r w:rsidRPr="002C1C2D">
        <w:rPr>
          <w:rFonts w:cs="Times New Roman"/>
          <w:i/>
          <w:szCs w:val="28"/>
        </w:rPr>
        <w:t>2</w:t>
      </w:r>
      <w:r>
        <w:rPr>
          <w:rFonts w:cs="Times New Roman"/>
          <w:szCs w:val="28"/>
        </w:rPr>
        <w:t>)</w:t>
      </w:r>
    </w:p>
    <w:p w:rsidR="002C1C2D" w:rsidRDefault="002C1C2D" w:rsidP="008F6521">
      <w:pPr>
        <w:pStyle w:val="aa"/>
        <w:tabs>
          <w:tab w:val="left" w:pos="284"/>
        </w:tabs>
        <w:spacing w:before="240" w:after="240" w:line="276" w:lineRule="auto"/>
        <w:ind w:left="284" w:firstLine="0"/>
        <w:jc w:val="both"/>
        <w:rPr>
          <w:rFonts w:cs="Times New Roman"/>
          <w:szCs w:val="28"/>
        </w:rPr>
      </w:pPr>
    </w:p>
    <w:p w:rsidR="000A6B57" w:rsidRDefault="002C1C2D" w:rsidP="008F6521">
      <w:pPr>
        <w:pStyle w:val="aa"/>
        <w:tabs>
          <w:tab w:val="left" w:pos="284"/>
        </w:tabs>
        <w:spacing w:before="240" w:after="240" w:line="276" w:lineRule="auto"/>
        <w:ind w:left="284" w:firstLine="0"/>
        <w:jc w:val="both"/>
        <w:rPr>
          <w:rFonts w:cs="Times New Roman"/>
          <w:szCs w:val="28"/>
        </w:rPr>
      </w:pPr>
      <w:r>
        <w:rPr>
          <w:rFonts w:cs="Times New Roman"/>
          <w:szCs w:val="28"/>
        </w:rPr>
        <w:t>4</w:t>
      </w:r>
      <w:r w:rsidR="00E45062">
        <w:rPr>
          <w:rFonts w:cs="Times New Roman"/>
          <w:szCs w:val="28"/>
        </w:rPr>
        <w:t>. </w:t>
      </w:r>
      <w:r w:rsidR="00E05517" w:rsidRPr="00E05517">
        <w:rPr>
          <w:rFonts w:cs="Times New Roman"/>
          <w:szCs w:val="28"/>
        </w:rPr>
        <w:t>Положение о конфликте интересов</w:t>
      </w:r>
    </w:p>
    <w:p w:rsidR="00E05517" w:rsidRPr="000A6B57" w:rsidRDefault="00D438C5" w:rsidP="008F6521">
      <w:pPr>
        <w:pStyle w:val="aa"/>
        <w:tabs>
          <w:tab w:val="left" w:pos="284"/>
        </w:tabs>
        <w:spacing w:before="240" w:after="240" w:line="276" w:lineRule="auto"/>
        <w:ind w:left="284" w:firstLine="0"/>
        <w:jc w:val="both"/>
        <w:rPr>
          <w:rFonts w:cs="Times New Roman"/>
          <w:szCs w:val="28"/>
        </w:rPr>
      </w:pPr>
      <w:r>
        <w:rPr>
          <w:rFonts w:cs="Times New Roman"/>
          <w:szCs w:val="28"/>
        </w:rPr>
        <w:t xml:space="preserve">в </w:t>
      </w:r>
      <w:r w:rsidR="00E05517" w:rsidRPr="00E05517">
        <w:rPr>
          <w:rFonts w:cs="Times New Roman"/>
          <w:szCs w:val="28"/>
        </w:rPr>
        <w:t>ГКУ СО ЯО СРЦ «</w:t>
      </w:r>
      <w:r w:rsidR="0033078F">
        <w:rPr>
          <w:rFonts w:cs="Times New Roman"/>
          <w:szCs w:val="28"/>
        </w:rPr>
        <w:t>Искорка</w:t>
      </w:r>
      <w:r w:rsidR="00E05517" w:rsidRPr="00E05517">
        <w:rPr>
          <w:rFonts w:cs="Times New Roman"/>
          <w:szCs w:val="28"/>
        </w:rPr>
        <w:t xml:space="preserve">» </w:t>
      </w:r>
      <w:r w:rsidR="00E05517" w:rsidRPr="00E05517">
        <w:rPr>
          <w:rFonts w:cs="Times New Roman"/>
          <w:i/>
          <w:szCs w:val="28"/>
        </w:rPr>
        <w:t>(Приложение №</w:t>
      </w:r>
      <w:r w:rsidR="002C1C2D">
        <w:rPr>
          <w:rFonts w:cs="Times New Roman"/>
          <w:i/>
          <w:szCs w:val="28"/>
        </w:rPr>
        <w:t>3</w:t>
      </w:r>
      <w:r w:rsidR="00E05517" w:rsidRPr="00E05517">
        <w:rPr>
          <w:rFonts w:cs="Times New Roman"/>
          <w:i/>
          <w:szCs w:val="28"/>
        </w:rPr>
        <w:t>)</w:t>
      </w:r>
      <w:r w:rsidR="000A6B57">
        <w:rPr>
          <w:rFonts w:cs="Times New Roman"/>
          <w:szCs w:val="28"/>
        </w:rPr>
        <w:t>……………………..….2</w:t>
      </w:r>
      <w:r w:rsidR="00500C33">
        <w:rPr>
          <w:rFonts w:cs="Times New Roman"/>
          <w:szCs w:val="28"/>
        </w:rPr>
        <w:t>3</w:t>
      </w:r>
    </w:p>
    <w:p w:rsidR="00E05517" w:rsidRPr="00E05517" w:rsidRDefault="00E05517" w:rsidP="008F6521">
      <w:pPr>
        <w:pStyle w:val="aa"/>
        <w:tabs>
          <w:tab w:val="left" w:pos="284"/>
        </w:tabs>
        <w:spacing w:before="240" w:after="240" w:line="276" w:lineRule="auto"/>
        <w:ind w:left="284" w:firstLine="0"/>
        <w:jc w:val="both"/>
        <w:rPr>
          <w:rFonts w:cs="Times New Roman"/>
          <w:szCs w:val="28"/>
        </w:rPr>
      </w:pPr>
    </w:p>
    <w:p w:rsidR="000A6B57" w:rsidRDefault="002C1C2D" w:rsidP="008F6521">
      <w:pPr>
        <w:pStyle w:val="aa"/>
        <w:tabs>
          <w:tab w:val="left" w:pos="284"/>
        </w:tabs>
        <w:spacing w:before="240" w:after="240" w:line="276" w:lineRule="auto"/>
        <w:ind w:left="851" w:firstLine="0"/>
        <w:jc w:val="both"/>
        <w:rPr>
          <w:rFonts w:cs="Times New Roman"/>
          <w:szCs w:val="28"/>
        </w:rPr>
      </w:pPr>
      <w:r>
        <w:rPr>
          <w:rFonts w:cs="Times New Roman"/>
          <w:szCs w:val="28"/>
        </w:rPr>
        <w:t>4</w:t>
      </w:r>
      <w:r w:rsidR="00E45062">
        <w:rPr>
          <w:rFonts w:cs="Times New Roman"/>
          <w:szCs w:val="28"/>
        </w:rPr>
        <w:t>.1. </w:t>
      </w:r>
      <w:r w:rsidR="00E05517" w:rsidRPr="00E05517">
        <w:rPr>
          <w:rFonts w:cs="Times New Roman"/>
          <w:szCs w:val="28"/>
        </w:rPr>
        <w:t>Декларация конфликта интересов</w:t>
      </w:r>
    </w:p>
    <w:p w:rsidR="000A6B57" w:rsidRDefault="00E05517" w:rsidP="008F6521">
      <w:pPr>
        <w:pStyle w:val="aa"/>
        <w:tabs>
          <w:tab w:val="left" w:pos="284"/>
        </w:tabs>
        <w:spacing w:before="240" w:after="240" w:line="276" w:lineRule="auto"/>
        <w:ind w:left="851" w:firstLine="0"/>
        <w:jc w:val="both"/>
        <w:rPr>
          <w:rFonts w:cs="Times New Roman"/>
          <w:sz w:val="24"/>
          <w:szCs w:val="28"/>
        </w:rPr>
      </w:pPr>
      <w:r w:rsidRPr="000A6B57">
        <w:rPr>
          <w:rFonts w:cs="Times New Roman"/>
          <w:i/>
          <w:sz w:val="24"/>
          <w:szCs w:val="28"/>
        </w:rPr>
        <w:t xml:space="preserve">(Приложение №1 </w:t>
      </w:r>
      <w:r w:rsidRPr="000A6B57">
        <w:rPr>
          <w:rFonts w:cs="Times New Roman"/>
          <w:sz w:val="24"/>
          <w:szCs w:val="28"/>
        </w:rPr>
        <w:t>к Положению о конфликте интересов</w:t>
      </w:r>
    </w:p>
    <w:p w:rsidR="00E05517" w:rsidRPr="00E05517" w:rsidRDefault="00E05517" w:rsidP="008F6521">
      <w:pPr>
        <w:pStyle w:val="aa"/>
        <w:tabs>
          <w:tab w:val="left" w:pos="284"/>
        </w:tabs>
        <w:spacing w:before="240" w:after="240" w:line="276" w:lineRule="auto"/>
        <w:ind w:left="851" w:firstLine="0"/>
        <w:jc w:val="both"/>
        <w:rPr>
          <w:rFonts w:cs="Times New Roman"/>
          <w:szCs w:val="28"/>
        </w:rPr>
      </w:pPr>
      <w:r w:rsidRPr="000A6B57">
        <w:rPr>
          <w:rFonts w:cs="Times New Roman"/>
          <w:sz w:val="24"/>
          <w:szCs w:val="28"/>
        </w:rPr>
        <w:t xml:space="preserve"> </w:t>
      </w:r>
      <w:r w:rsidR="00D438C5" w:rsidRPr="000A6B57">
        <w:rPr>
          <w:rFonts w:cs="Times New Roman"/>
          <w:sz w:val="24"/>
          <w:szCs w:val="28"/>
        </w:rPr>
        <w:t xml:space="preserve">в </w:t>
      </w:r>
      <w:r w:rsidRPr="000A6B57">
        <w:rPr>
          <w:rFonts w:cs="Times New Roman"/>
          <w:sz w:val="24"/>
          <w:szCs w:val="28"/>
        </w:rPr>
        <w:t>ГКУ СО ЯО СРЦ «</w:t>
      </w:r>
      <w:r w:rsidR="0033078F">
        <w:rPr>
          <w:rFonts w:cs="Times New Roman"/>
          <w:sz w:val="24"/>
          <w:szCs w:val="28"/>
        </w:rPr>
        <w:t>Искорка</w:t>
      </w:r>
      <w:r w:rsidRPr="000A6B57">
        <w:rPr>
          <w:rFonts w:cs="Times New Roman"/>
          <w:sz w:val="24"/>
          <w:szCs w:val="28"/>
        </w:rPr>
        <w:t>»</w:t>
      </w:r>
      <w:r w:rsidRPr="00E05517">
        <w:rPr>
          <w:rFonts w:cs="Times New Roman"/>
          <w:szCs w:val="28"/>
        </w:rPr>
        <w:t>)</w:t>
      </w:r>
      <w:r w:rsidR="00500C33">
        <w:rPr>
          <w:rFonts w:cs="Times New Roman"/>
          <w:szCs w:val="28"/>
        </w:rPr>
        <w:t>………………………………….…………28</w:t>
      </w:r>
    </w:p>
    <w:p w:rsidR="00E05517" w:rsidRDefault="00E05517" w:rsidP="008F6521">
      <w:pPr>
        <w:pStyle w:val="aa"/>
        <w:tabs>
          <w:tab w:val="left" w:pos="284"/>
        </w:tabs>
        <w:spacing w:before="240" w:after="240" w:line="276" w:lineRule="auto"/>
        <w:ind w:left="851" w:firstLine="0"/>
        <w:jc w:val="both"/>
        <w:rPr>
          <w:rFonts w:cs="Times New Roman"/>
          <w:szCs w:val="28"/>
        </w:rPr>
      </w:pPr>
    </w:p>
    <w:p w:rsidR="00E05517" w:rsidRPr="00E05517" w:rsidRDefault="00E05517" w:rsidP="008F6521">
      <w:pPr>
        <w:pStyle w:val="aa"/>
        <w:tabs>
          <w:tab w:val="left" w:pos="284"/>
        </w:tabs>
        <w:spacing w:before="240" w:after="240" w:line="276" w:lineRule="auto"/>
        <w:ind w:left="851" w:firstLine="0"/>
        <w:jc w:val="both"/>
        <w:rPr>
          <w:rFonts w:cs="Times New Roman"/>
          <w:szCs w:val="28"/>
        </w:rPr>
      </w:pPr>
    </w:p>
    <w:p w:rsidR="000A6B57" w:rsidRDefault="002C1C2D" w:rsidP="008F6521">
      <w:pPr>
        <w:pStyle w:val="aa"/>
        <w:tabs>
          <w:tab w:val="left" w:pos="284"/>
        </w:tabs>
        <w:spacing w:before="240" w:after="240" w:line="276" w:lineRule="auto"/>
        <w:ind w:left="851" w:firstLine="0"/>
        <w:jc w:val="both"/>
        <w:rPr>
          <w:rFonts w:cs="Times New Roman"/>
          <w:szCs w:val="28"/>
        </w:rPr>
      </w:pPr>
      <w:r>
        <w:rPr>
          <w:rFonts w:cs="Times New Roman"/>
          <w:szCs w:val="28"/>
        </w:rPr>
        <w:t>4</w:t>
      </w:r>
      <w:r w:rsidR="00E45062">
        <w:rPr>
          <w:rFonts w:cs="Times New Roman"/>
          <w:szCs w:val="28"/>
        </w:rPr>
        <w:t>.2. </w:t>
      </w:r>
      <w:r w:rsidR="00E05517" w:rsidRPr="00E05517">
        <w:rPr>
          <w:rFonts w:cs="Times New Roman"/>
          <w:szCs w:val="28"/>
        </w:rPr>
        <w:t>Типовые ситуации конфликта интересов</w:t>
      </w:r>
    </w:p>
    <w:p w:rsidR="000A6B57" w:rsidRDefault="00E05517" w:rsidP="008F6521">
      <w:pPr>
        <w:pStyle w:val="aa"/>
        <w:tabs>
          <w:tab w:val="left" w:pos="284"/>
        </w:tabs>
        <w:spacing w:before="240" w:after="240" w:line="276" w:lineRule="auto"/>
        <w:ind w:left="851" w:firstLine="0"/>
        <w:jc w:val="both"/>
        <w:rPr>
          <w:rFonts w:cs="Times New Roman"/>
          <w:sz w:val="24"/>
          <w:szCs w:val="28"/>
        </w:rPr>
      </w:pPr>
      <w:r w:rsidRPr="000A6B57">
        <w:rPr>
          <w:rFonts w:cs="Times New Roman"/>
          <w:i/>
          <w:sz w:val="24"/>
          <w:szCs w:val="28"/>
        </w:rPr>
        <w:t xml:space="preserve">(Приложение №2 </w:t>
      </w:r>
      <w:r w:rsidRPr="000A6B57">
        <w:rPr>
          <w:rFonts w:cs="Times New Roman"/>
          <w:sz w:val="24"/>
          <w:szCs w:val="28"/>
        </w:rPr>
        <w:t>к Положению о конфликте интересов</w:t>
      </w:r>
    </w:p>
    <w:p w:rsidR="00E05517" w:rsidRDefault="00E05517" w:rsidP="008F6521">
      <w:pPr>
        <w:pStyle w:val="aa"/>
        <w:tabs>
          <w:tab w:val="left" w:pos="284"/>
        </w:tabs>
        <w:spacing w:before="240" w:after="240" w:line="276" w:lineRule="auto"/>
        <w:ind w:left="851" w:firstLine="0"/>
        <w:jc w:val="both"/>
        <w:rPr>
          <w:rFonts w:cs="Times New Roman"/>
          <w:szCs w:val="28"/>
        </w:rPr>
      </w:pPr>
      <w:r w:rsidRPr="000A6B57">
        <w:rPr>
          <w:rFonts w:cs="Times New Roman"/>
          <w:sz w:val="24"/>
          <w:szCs w:val="28"/>
        </w:rPr>
        <w:t xml:space="preserve"> </w:t>
      </w:r>
      <w:r w:rsidR="00D438C5" w:rsidRPr="000A6B57">
        <w:rPr>
          <w:rFonts w:cs="Times New Roman"/>
          <w:sz w:val="24"/>
          <w:szCs w:val="28"/>
        </w:rPr>
        <w:t xml:space="preserve">в </w:t>
      </w:r>
      <w:r w:rsidRPr="000A6B57">
        <w:rPr>
          <w:rFonts w:cs="Times New Roman"/>
          <w:sz w:val="24"/>
          <w:szCs w:val="28"/>
        </w:rPr>
        <w:t>ГКУ СО ЯО СРЦ «</w:t>
      </w:r>
      <w:r w:rsidR="0033078F">
        <w:rPr>
          <w:rFonts w:cs="Times New Roman"/>
          <w:sz w:val="24"/>
          <w:szCs w:val="28"/>
        </w:rPr>
        <w:t>Искорк</w:t>
      </w:r>
      <w:r w:rsidRPr="000A6B57">
        <w:rPr>
          <w:rFonts w:cs="Times New Roman"/>
          <w:sz w:val="24"/>
          <w:szCs w:val="28"/>
        </w:rPr>
        <w:t>а»)</w:t>
      </w:r>
      <w:r w:rsidR="000A6B57" w:rsidRPr="000A6B57">
        <w:rPr>
          <w:rFonts w:cs="Times New Roman"/>
          <w:szCs w:val="28"/>
        </w:rPr>
        <w:t>…………………………</w:t>
      </w:r>
      <w:r w:rsidR="000A6B57">
        <w:rPr>
          <w:rFonts w:cs="Times New Roman"/>
          <w:szCs w:val="28"/>
        </w:rPr>
        <w:t>…</w:t>
      </w:r>
      <w:r w:rsidR="000A6B57" w:rsidRPr="000A6B57">
        <w:rPr>
          <w:rFonts w:cs="Times New Roman"/>
          <w:szCs w:val="28"/>
        </w:rPr>
        <w:t>………</w:t>
      </w:r>
      <w:r w:rsidR="000A6B57">
        <w:rPr>
          <w:rFonts w:cs="Times New Roman"/>
          <w:szCs w:val="28"/>
        </w:rPr>
        <w:t>.</w:t>
      </w:r>
      <w:r w:rsidR="00500C33">
        <w:rPr>
          <w:rFonts w:cs="Times New Roman"/>
          <w:szCs w:val="28"/>
        </w:rPr>
        <w:t>……….35</w:t>
      </w:r>
    </w:p>
    <w:p w:rsidR="00500C33" w:rsidRDefault="00500C33" w:rsidP="008F6521">
      <w:pPr>
        <w:pStyle w:val="aa"/>
        <w:tabs>
          <w:tab w:val="left" w:pos="284"/>
        </w:tabs>
        <w:spacing w:before="240" w:after="240" w:line="276" w:lineRule="auto"/>
        <w:ind w:left="851" w:firstLine="0"/>
        <w:jc w:val="both"/>
        <w:rPr>
          <w:rFonts w:cs="Times New Roman"/>
          <w:szCs w:val="28"/>
        </w:rPr>
      </w:pPr>
    </w:p>
    <w:p w:rsidR="00500C33" w:rsidRDefault="00500C33" w:rsidP="008F6521">
      <w:pPr>
        <w:pStyle w:val="aa"/>
        <w:tabs>
          <w:tab w:val="left" w:pos="284"/>
        </w:tabs>
        <w:spacing w:before="240" w:after="240" w:line="276" w:lineRule="auto"/>
        <w:ind w:left="851" w:firstLine="0"/>
        <w:jc w:val="both"/>
        <w:rPr>
          <w:rFonts w:cs="Times New Roman"/>
          <w:sz w:val="24"/>
          <w:szCs w:val="28"/>
        </w:rPr>
      </w:pPr>
    </w:p>
    <w:p w:rsidR="00500C33" w:rsidRDefault="002C1C2D" w:rsidP="00500C33">
      <w:pPr>
        <w:pStyle w:val="aa"/>
        <w:tabs>
          <w:tab w:val="left" w:pos="284"/>
        </w:tabs>
        <w:spacing w:before="240" w:after="240" w:line="276" w:lineRule="auto"/>
        <w:ind w:left="851" w:firstLine="0"/>
        <w:jc w:val="both"/>
        <w:rPr>
          <w:rFonts w:cs="Times New Roman"/>
          <w:szCs w:val="28"/>
        </w:rPr>
      </w:pPr>
      <w:r>
        <w:rPr>
          <w:rFonts w:cs="Times New Roman"/>
          <w:szCs w:val="28"/>
        </w:rPr>
        <w:t>4</w:t>
      </w:r>
      <w:r w:rsidR="00500C33">
        <w:rPr>
          <w:rFonts w:cs="Times New Roman"/>
          <w:szCs w:val="28"/>
        </w:rPr>
        <w:t>.3. </w:t>
      </w:r>
      <w:r w:rsidR="00500C33" w:rsidRPr="009C0059">
        <w:rPr>
          <w:bCs/>
        </w:rPr>
        <w:t>Форма уведомления о возникновении личной заинтересованности при исполнении</w:t>
      </w:r>
      <w:r w:rsidR="00500C33">
        <w:rPr>
          <w:bCs/>
        </w:rPr>
        <w:t xml:space="preserve"> </w:t>
      </w:r>
      <w:r w:rsidR="00500C33" w:rsidRPr="009C0059">
        <w:rPr>
          <w:bCs/>
        </w:rPr>
        <w:t>должностных (трудовых) обязанностей, которая приводит или может</w:t>
      </w:r>
      <w:r w:rsidR="00500C33">
        <w:rPr>
          <w:bCs/>
        </w:rPr>
        <w:t xml:space="preserve"> </w:t>
      </w:r>
      <w:r w:rsidR="00500C33" w:rsidRPr="009C0059">
        <w:rPr>
          <w:bCs/>
        </w:rPr>
        <w:t>привести к конфликту интересов</w:t>
      </w:r>
    </w:p>
    <w:p w:rsidR="00500C33" w:rsidRDefault="00500C33" w:rsidP="00500C33">
      <w:pPr>
        <w:pStyle w:val="aa"/>
        <w:tabs>
          <w:tab w:val="left" w:pos="284"/>
        </w:tabs>
        <w:spacing w:before="240" w:after="240" w:line="276" w:lineRule="auto"/>
        <w:ind w:left="851" w:firstLine="0"/>
        <w:jc w:val="both"/>
        <w:rPr>
          <w:rFonts w:cs="Times New Roman"/>
          <w:sz w:val="24"/>
          <w:szCs w:val="28"/>
        </w:rPr>
      </w:pPr>
      <w:r w:rsidRPr="000A6B57">
        <w:rPr>
          <w:rFonts w:cs="Times New Roman"/>
          <w:i/>
          <w:sz w:val="24"/>
          <w:szCs w:val="28"/>
        </w:rPr>
        <w:t>(Приложение №</w:t>
      </w:r>
      <w:r>
        <w:rPr>
          <w:rFonts w:cs="Times New Roman"/>
          <w:i/>
          <w:sz w:val="24"/>
          <w:szCs w:val="28"/>
        </w:rPr>
        <w:t>3</w:t>
      </w:r>
      <w:r w:rsidRPr="000A6B57">
        <w:rPr>
          <w:rFonts w:cs="Times New Roman"/>
          <w:i/>
          <w:sz w:val="24"/>
          <w:szCs w:val="28"/>
        </w:rPr>
        <w:t xml:space="preserve"> </w:t>
      </w:r>
      <w:r w:rsidRPr="000A6B57">
        <w:rPr>
          <w:rFonts w:cs="Times New Roman"/>
          <w:sz w:val="24"/>
          <w:szCs w:val="28"/>
        </w:rPr>
        <w:t>к Положению о конфликте интересов</w:t>
      </w:r>
    </w:p>
    <w:p w:rsidR="00500C33" w:rsidRDefault="00500C33" w:rsidP="00500C33">
      <w:pPr>
        <w:pStyle w:val="aa"/>
        <w:tabs>
          <w:tab w:val="left" w:pos="284"/>
        </w:tabs>
        <w:spacing w:before="240" w:after="240" w:line="276" w:lineRule="auto"/>
        <w:ind w:left="851" w:firstLine="0"/>
        <w:jc w:val="both"/>
        <w:rPr>
          <w:rFonts w:cs="Times New Roman"/>
          <w:szCs w:val="28"/>
        </w:rPr>
      </w:pPr>
      <w:r w:rsidRPr="000A6B57">
        <w:rPr>
          <w:rFonts w:cs="Times New Roman"/>
          <w:sz w:val="24"/>
          <w:szCs w:val="28"/>
        </w:rPr>
        <w:t xml:space="preserve"> в ГКУ СО ЯО СРЦ «</w:t>
      </w:r>
      <w:r w:rsidR="0033078F">
        <w:rPr>
          <w:rFonts w:cs="Times New Roman"/>
          <w:sz w:val="24"/>
          <w:szCs w:val="28"/>
        </w:rPr>
        <w:t>Искорка</w:t>
      </w:r>
      <w:r w:rsidRPr="000A6B57">
        <w:rPr>
          <w:rFonts w:cs="Times New Roman"/>
          <w:sz w:val="24"/>
          <w:szCs w:val="28"/>
        </w:rPr>
        <w:t>»)</w:t>
      </w:r>
      <w:r w:rsidRPr="000A6B57">
        <w:rPr>
          <w:rFonts w:cs="Times New Roman"/>
          <w:szCs w:val="28"/>
        </w:rPr>
        <w:t>…………………………</w:t>
      </w:r>
      <w:r>
        <w:rPr>
          <w:rFonts w:cs="Times New Roman"/>
          <w:szCs w:val="28"/>
        </w:rPr>
        <w:t>…</w:t>
      </w:r>
      <w:r w:rsidRPr="000A6B57">
        <w:rPr>
          <w:rFonts w:cs="Times New Roman"/>
          <w:szCs w:val="28"/>
        </w:rPr>
        <w:t>………</w:t>
      </w:r>
      <w:r>
        <w:rPr>
          <w:rFonts w:cs="Times New Roman"/>
          <w:szCs w:val="28"/>
        </w:rPr>
        <w:t>.……….39</w:t>
      </w:r>
    </w:p>
    <w:p w:rsidR="00E05517" w:rsidRDefault="00E05517" w:rsidP="008F6521">
      <w:pPr>
        <w:pStyle w:val="aa"/>
        <w:tabs>
          <w:tab w:val="left" w:pos="284"/>
        </w:tabs>
        <w:spacing w:line="276" w:lineRule="auto"/>
        <w:ind w:left="284" w:firstLine="0"/>
        <w:jc w:val="both"/>
        <w:rPr>
          <w:rFonts w:cs="Times New Roman"/>
          <w:szCs w:val="28"/>
        </w:rPr>
      </w:pPr>
    </w:p>
    <w:p w:rsidR="00E05517" w:rsidRPr="00E05517" w:rsidRDefault="00E05517" w:rsidP="008F6521">
      <w:pPr>
        <w:pStyle w:val="aa"/>
        <w:tabs>
          <w:tab w:val="left" w:pos="284"/>
        </w:tabs>
        <w:spacing w:line="276" w:lineRule="auto"/>
        <w:ind w:left="284" w:firstLine="0"/>
        <w:jc w:val="both"/>
        <w:rPr>
          <w:rFonts w:cs="Times New Roman"/>
          <w:szCs w:val="28"/>
        </w:rPr>
      </w:pPr>
    </w:p>
    <w:p w:rsidR="000A6B57" w:rsidRDefault="00E45062" w:rsidP="008F6521">
      <w:pPr>
        <w:pStyle w:val="aa"/>
        <w:tabs>
          <w:tab w:val="left" w:pos="284"/>
        </w:tabs>
        <w:spacing w:before="240" w:after="240" w:line="276" w:lineRule="auto"/>
        <w:ind w:left="284" w:firstLine="0"/>
        <w:jc w:val="both"/>
        <w:rPr>
          <w:rFonts w:cs="Times New Roman"/>
          <w:szCs w:val="28"/>
        </w:rPr>
      </w:pPr>
      <w:r>
        <w:rPr>
          <w:rFonts w:cs="Times New Roman"/>
          <w:szCs w:val="28"/>
        </w:rPr>
        <w:t>4. </w:t>
      </w:r>
      <w:r w:rsidR="00E05517" w:rsidRPr="00E05517">
        <w:rPr>
          <w:rFonts w:cs="Times New Roman"/>
          <w:szCs w:val="28"/>
        </w:rPr>
        <w:t>Регламент обмена подарками и знаками делового гостеприимства</w:t>
      </w:r>
    </w:p>
    <w:p w:rsidR="00E05517" w:rsidRDefault="00E05517" w:rsidP="008F6521">
      <w:pPr>
        <w:pStyle w:val="aa"/>
        <w:tabs>
          <w:tab w:val="left" w:pos="284"/>
        </w:tabs>
        <w:spacing w:before="240" w:after="240" w:line="276" w:lineRule="auto"/>
        <w:ind w:left="284" w:firstLine="0"/>
        <w:jc w:val="both"/>
        <w:rPr>
          <w:rFonts w:cs="Times New Roman"/>
          <w:szCs w:val="28"/>
        </w:rPr>
      </w:pPr>
      <w:r w:rsidRPr="00E05517">
        <w:rPr>
          <w:rFonts w:cs="Times New Roman"/>
          <w:szCs w:val="28"/>
        </w:rPr>
        <w:t xml:space="preserve"> </w:t>
      </w:r>
      <w:r w:rsidR="00D438C5">
        <w:rPr>
          <w:rFonts w:cs="Times New Roman"/>
          <w:szCs w:val="28"/>
        </w:rPr>
        <w:t xml:space="preserve">в </w:t>
      </w:r>
      <w:r w:rsidRPr="00E05517">
        <w:rPr>
          <w:rFonts w:cs="Times New Roman"/>
          <w:szCs w:val="28"/>
        </w:rPr>
        <w:t>ГКУ СО ЯО СРЦ «</w:t>
      </w:r>
      <w:r w:rsidR="0033078F">
        <w:rPr>
          <w:rFonts w:cs="Times New Roman"/>
          <w:szCs w:val="28"/>
        </w:rPr>
        <w:t>Искорка</w:t>
      </w:r>
      <w:r w:rsidRPr="00E05517">
        <w:rPr>
          <w:rFonts w:cs="Times New Roman"/>
          <w:szCs w:val="28"/>
        </w:rPr>
        <w:t xml:space="preserve">» </w:t>
      </w:r>
      <w:r w:rsidRPr="00E05517">
        <w:rPr>
          <w:rFonts w:cs="Times New Roman"/>
          <w:i/>
          <w:szCs w:val="28"/>
        </w:rPr>
        <w:t>(Приложение №</w:t>
      </w:r>
      <w:r w:rsidR="002C1C2D">
        <w:rPr>
          <w:rFonts w:cs="Times New Roman"/>
          <w:i/>
          <w:szCs w:val="28"/>
        </w:rPr>
        <w:t>4</w:t>
      </w:r>
      <w:r w:rsidRPr="00E05517">
        <w:rPr>
          <w:rFonts w:cs="Times New Roman"/>
          <w:i/>
          <w:szCs w:val="28"/>
        </w:rPr>
        <w:t>)</w:t>
      </w:r>
      <w:r w:rsidR="00500C33">
        <w:rPr>
          <w:rFonts w:cs="Times New Roman"/>
          <w:szCs w:val="28"/>
        </w:rPr>
        <w:t>…………………….….40</w:t>
      </w:r>
    </w:p>
    <w:p w:rsidR="00E45062" w:rsidRDefault="00E45062" w:rsidP="008F6521">
      <w:pPr>
        <w:pStyle w:val="aa"/>
        <w:tabs>
          <w:tab w:val="left" w:pos="284"/>
        </w:tabs>
        <w:spacing w:before="240" w:after="240" w:line="276" w:lineRule="auto"/>
        <w:ind w:left="284" w:firstLine="0"/>
        <w:jc w:val="both"/>
        <w:rPr>
          <w:rFonts w:cs="Times New Roman"/>
          <w:szCs w:val="28"/>
        </w:rPr>
      </w:pPr>
    </w:p>
    <w:p w:rsidR="00E45062" w:rsidRDefault="00E45062" w:rsidP="008F6521">
      <w:pPr>
        <w:pStyle w:val="aa"/>
        <w:tabs>
          <w:tab w:val="left" w:pos="284"/>
        </w:tabs>
        <w:spacing w:before="240" w:after="240" w:line="276" w:lineRule="auto"/>
        <w:ind w:left="284" w:firstLine="0"/>
        <w:jc w:val="both"/>
        <w:rPr>
          <w:rFonts w:cs="Times New Roman"/>
          <w:szCs w:val="28"/>
        </w:rPr>
      </w:pPr>
      <w:r>
        <w:rPr>
          <w:rFonts w:cs="Times New Roman"/>
          <w:szCs w:val="28"/>
        </w:rPr>
        <w:t xml:space="preserve">5. Антикоррупционная оговорка </w:t>
      </w:r>
      <w:r w:rsidRPr="00E05517">
        <w:rPr>
          <w:rFonts w:cs="Times New Roman"/>
          <w:i/>
          <w:szCs w:val="28"/>
        </w:rPr>
        <w:t>(Приложение №</w:t>
      </w:r>
      <w:r w:rsidR="002C1C2D">
        <w:rPr>
          <w:rFonts w:cs="Times New Roman"/>
          <w:i/>
          <w:szCs w:val="28"/>
        </w:rPr>
        <w:t>5</w:t>
      </w:r>
      <w:r w:rsidRPr="00E05517">
        <w:rPr>
          <w:rFonts w:cs="Times New Roman"/>
          <w:i/>
          <w:szCs w:val="28"/>
        </w:rPr>
        <w:t>)</w:t>
      </w:r>
      <w:r>
        <w:rPr>
          <w:rFonts w:cs="Times New Roman"/>
          <w:szCs w:val="28"/>
        </w:rPr>
        <w:t>………</w:t>
      </w:r>
      <w:r w:rsidR="00500C33">
        <w:rPr>
          <w:rFonts w:cs="Times New Roman"/>
          <w:szCs w:val="28"/>
        </w:rPr>
        <w:t>.</w:t>
      </w:r>
      <w:r>
        <w:rPr>
          <w:rFonts w:cs="Times New Roman"/>
          <w:szCs w:val="28"/>
        </w:rPr>
        <w:t>…………</w:t>
      </w:r>
      <w:r w:rsidR="008F6521">
        <w:rPr>
          <w:rFonts w:cs="Times New Roman"/>
          <w:szCs w:val="28"/>
        </w:rPr>
        <w:t>...</w:t>
      </w:r>
      <w:r>
        <w:rPr>
          <w:rFonts w:cs="Times New Roman"/>
          <w:szCs w:val="28"/>
        </w:rPr>
        <w:t>….…</w:t>
      </w:r>
      <w:r w:rsidR="00500C33">
        <w:rPr>
          <w:rFonts w:cs="Times New Roman"/>
          <w:szCs w:val="28"/>
        </w:rPr>
        <w:t>44</w:t>
      </w:r>
    </w:p>
    <w:p w:rsidR="00B20973" w:rsidRPr="000A6B57" w:rsidRDefault="00B20973" w:rsidP="000A6B57">
      <w:pPr>
        <w:pStyle w:val="aa"/>
        <w:spacing w:before="240" w:after="240" w:line="276" w:lineRule="auto"/>
        <w:ind w:left="284" w:firstLine="0"/>
        <w:jc w:val="both"/>
        <w:rPr>
          <w:rFonts w:cs="Times New Roman"/>
          <w:szCs w:val="28"/>
        </w:rPr>
      </w:pPr>
    </w:p>
    <w:p w:rsidR="00E05517" w:rsidRDefault="00E05517" w:rsidP="005457A7">
      <w:pPr>
        <w:spacing w:before="120" w:after="120"/>
        <w:rPr>
          <w:rFonts w:ascii="Times New Roman" w:hAnsi="Times New Roman" w:cs="Times New Roman"/>
          <w:b/>
          <w:sz w:val="24"/>
          <w:szCs w:val="20"/>
        </w:rPr>
        <w:sectPr w:rsidR="00E05517" w:rsidSect="00BB58E8">
          <w:pgSz w:w="11906" w:h="16838"/>
          <w:pgMar w:top="1134" w:right="1134" w:bottom="1134" w:left="1134" w:header="708" w:footer="708" w:gutter="0"/>
          <w:cols w:space="708"/>
          <w:docGrid w:linePitch="360"/>
        </w:sectPr>
      </w:pPr>
    </w:p>
    <w:p w:rsidR="002C1C2D" w:rsidRDefault="002C1C2D" w:rsidP="002C1C2D">
      <w:pPr>
        <w:spacing w:after="0" w:line="240" w:lineRule="auto"/>
        <w:jc w:val="right"/>
        <w:rPr>
          <w:rFonts w:ascii="Times New Roman" w:hAnsi="Times New Roman" w:cs="Times New Roman"/>
          <w:spacing w:val="30"/>
          <w:sz w:val="24"/>
          <w:szCs w:val="24"/>
        </w:rPr>
      </w:pPr>
    </w:p>
    <w:p w:rsidR="002C1C2D" w:rsidRDefault="005C0DE7" w:rsidP="002C1C2D">
      <w:pPr>
        <w:spacing w:after="0" w:line="240" w:lineRule="auto"/>
        <w:jc w:val="right"/>
        <w:rPr>
          <w:rFonts w:ascii="Times New Roman" w:hAnsi="Times New Roman" w:cs="Times New Roman"/>
          <w:spacing w:val="30"/>
          <w:sz w:val="24"/>
          <w:szCs w:val="24"/>
        </w:rPr>
      </w:pPr>
      <w:r>
        <w:rPr>
          <w:rFonts w:ascii="Times New Roman" w:hAnsi="Times New Roman" w:cs="Times New Roman"/>
          <w:b/>
          <w:sz w:val="24"/>
          <w:szCs w:val="20"/>
        </w:rPr>
        <w:lastRenderedPageBreak/>
        <w:t>Приложение</w:t>
      </w:r>
      <w:r>
        <w:rPr>
          <w:rFonts w:ascii="Times New Roman" w:hAnsi="Times New Roman" w:cs="Times New Roman"/>
          <w:spacing w:val="30"/>
          <w:sz w:val="24"/>
          <w:szCs w:val="24"/>
        </w:rPr>
        <w:t xml:space="preserve"> к приказу</w:t>
      </w:r>
      <w:r w:rsidR="002C1C2D" w:rsidRPr="002C1C2D">
        <w:rPr>
          <w:rFonts w:ascii="Times New Roman" w:hAnsi="Times New Roman" w:cs="Times New Roman"/>
          <w:spacing w:val="30"/>
          <w:sz w:val="24"/>
          <w:szCs w:val="24"/>
        </w:rPr>
        <w:t xml:space="preserve"> </w:t>
      </w:r>
    </w:p>
    <w:p w:rsidR="002C1C2D" w:rsidRPr="002C1C2D" w:rsidRDefault="005C0DE7" w:rsidP="002C1C2D">
      <w:pPr>
        <w:spacing w:after="0" w:line="240" w:lineRule="auto"/>
        <w:jc w:val="right"/>
        <w:rPr>
          <w:rFonts w:ascii="Times New Roman" w:hAnsi="Times New Roman" w:cs="Times New Roman"/>
          <w:spacing w:val="30"/>
          <w:sz w:val="24"/>
          <w:szCs w:val="24"/>
        </w:rPr>
      </w:pPr>
      <w:r>
        <w:rPr>
          <w:rFonts w:ascii="Times New Roman" w:hAnsi="Times New Roman" w:cs="Times New Roman"/>
          <w:spacing w:val="30"/>
          <w:sz w:val="24"/>
          <w:szCs w:val="24"/>
        </w:rPr>
        <w:t>ГКУ СО ЯО СРЦ «Искорка</w:t>
      </w:r>
      <w:r w:rsidR="002C1C2D" w:rsidRPr="002C1C2D">
        <w:rPr>
          <w:rFonts w:ascii="Times New Roman" w:hAnsi="Times New Roman" w:cs="Times New Roman"/>
          <w:spacing w:val="30"/>
          <w:sz w:val="24"/>
          <w:szCs w:val="24"/>
        </w:rPr>
        <w:t>»</w:t>
      </w:r>
    </w:p>
    <w:p w:rsidR="002C1C2D" w:rsidRPr="002C1C2D" w:rsidRDefault="005C0DE7" w:rsidP="005C0DE7">
      <w:pPr>
        <w:spacing w:after="0" w:line="240" w:lineRule="auto"/>
        <w:jc w:val="right"/>
        <w:rPr>
          <w:rFonts w:ascii="Times New Roman" w:hAnsi="Times New Roman" w:cs="Times New Roman"/>
          <w:spacing w:val="30"/>
          <w:sz w:val="24"/>
          <w:szCs w:val="24"/>
        </w:rPr>
      </w:pPr>
      <w:r>
        <w:rPr>
          <w:rFonts w:ascii="Times New Roman" w:hAnsi="Times New Roman" w:cs="Times New Roman"/>
          <w:spacing w:val="30"/>
          <w:sz w:val="24"/>
          <w:szCs w:val="24"/>
        </w:rPr>
        <w:t>от 07 апреля 2023 г. № 18</w:t>
      </w:r>
    </w:p>
    <w:p w:rsidR="00552F30" w:rsidRPr="002B377D" w:rsidRDefault="00552F30" w:rsidP="007E0993">
      <w:pPr>
        <w:spacing w:after="0" w:line="240" w:lineRule="auto"/>
        <w:jc w:val="center"/>
        <w:rPr>
          <w:rFonts w:ascii="Times New Roman" w:hAnsi="Times New Roman" w:cs="Times New Roman"/>
          <w:b/>
          <w:spacing w:val="30"/>
          <w:sz w:val="36"/>
          <w:szCs w:val="20"/>
        </w:rPr>
      </w:pPr>
      <w:r w:rsidRPr="002B377D">
        <w:rPr>
          <w:rFonts w:ascii="Times New Roman" w:hAnsi="Times New Roman" w:cs="Times New Roman"/>
          <w:b/>
          <w:spacing w:val="30"/>
          <w:sz w:val="36"/>
          <w:szCs w:val="20"/>
        </w:rPr>
        <w:t>А</w:t>
      </w:r>
      <w:r w:rsidR="00130CB8" w:rsidRPr="002B377D">
        <w:rPr>
          <w:rFonts w:ascii="Times New Roman" w:hAnsi="Times New Roman" w:cs="Times New Roman"/>
          <w:b/>
          <w:spacing w:val="30"/>
          <w:sz w:val="36"/>
          <w:szCs w:val="20"/>
        </w:rPr>
        <w:t>нтикоррупционн</w:t>
      </w:r>
      <w:r w:rsidR="002C1C2D">
        <w:rPr>
          <w:rFonts w:ascii="Times New Roman" w:hAnsi="Times New Roman" w:cs="Times New Roman"/>
          <w:b/>
          <w:spacing w:val="30"/>
          <w:sz w:val="36"/>
          <w:szCs w:val="20"/>
        </w:rPr>
        <w:t>ая</w:t>
      </w:r>
      <w:r w:rsidR="00130CB8" w:rsidRPr="002B377D">
        <w:rPr>
          <w:rFonts w:ascii="Times New Roman" w:hAnsi="Times New Roman" w:cs="Times New Roman"/>
          <w:b/>
          <w:spacing w:val="30"/>
          <w:sz w:val="36"/>
          <w:szCs w:val="20"/>
        </w:rPr>
        <w:t xml:space="preserve"> политик</w:t>
      </w:r>
      <w:r w:rsidR="002C1C2D">
        <w:rPr>
          <w:rFonts w:ascii="Times New Roman" w:hAnsi="Times New Roman" w:cs="Times New Roman"/>
          <w:b/>
          <w:spacing w:val="30"/>
          <w:sz w:val="36"/>
          <w:szCs w:val="20"/>
        </w:rPr>
        <w:t>а</w:t>
      </w:r>
      <w:r w:rsidR="00130CB8" w:rsidRPr="002B377D">
        <w:rPr>
          <w:rFonts w:ascii="Times New Roman" w:hAnsi="Times New Roman" w:cs="Times New Roman"/>
          <w:b/>
          <w:spacing w:val="30"/>
          <w:sz w:val="36"/>
          <w:szCs w:val="20"/>
        </w:rPr>
        <w:br/>
        <w:t>ГКУ СО ЯО СРЦ «</w:t>
      </w:r>
      <w:r w:rsidR="00F423AE">
        <w:rPr>
          <w:rFonts w:ascii="Times New Roman" w:hAnsi="Times New Roman" w:cs="Times New Roman"/>
          <w:b/>
          <w:spacing w:val="30"/>
          <w:sz w:val="36"/>
          <w:szCs w:val="20"/>
        </w:rPr>
        <w:t>Искорка</w:t>
      </w:r>
      <w:r w:rsidR="00130CB8" w:rsidRPr="002B377D">
        <w:rPr>
          <w:rFonts w:ascii="Times New Roman" w:hAnsi="Times New Roman" w:cs="Times New Roman"/>
          <w:b/>
          <w:spacing w:val="30"/>
          <w:sz w:val="36"/>
          <w:szCs w:val="20"/>
        </w:rPr>
        <w:t>»</w:t>
      </w:r>
    </w:p>
    <w:p w:rsidR="00F423AE" w:rsidRDefault="00F423AE" w:rsidP="006446B8">
      <w:pPr>
        <w:spacing w:before="120" w:after="120"/>
        <w:jc w:val="center"/>
        <w:rPr>
          <w:rFonts w:ascii="Times New Roman" w:hAnsi="Times New Roman" w:cs="Times New Roman"/>
          <w:b/>
          <w:sz w:val="32"/>
          <w:szCs w:val="36"/>
        </w:rPr>
      </w:pPr>
    </w:p>
    <w:p w:rsidR="00552F30" w:rsidRPr="000A1527" w:rsidRDefault="00552F30" w:rsidP="006446B8">
      <w:pPr>
        <w:spacing w:before="120" w:after="120"/>
        <w:jc w:val="center"/>
        <w:rPr>
          <w:rFonts w:ascii="Times New Roman" w:hAnsi="Times New Roman" w:cs="Times New Roman"/>
          <w:b/>
          <w:sz w:val="32"/>
          <w:szCs w:val="36"/>
        </w:rPr>
      </w:pPr>
      <w:r w:rsidRPr="000A1527">
        <w:rPr>
          <w:rFonts w:ascii="Times New Roman" w:hAnsi="Times New Roman" w:cs="Times New Roman"/>
          <w:b/>
          <w:sz w:val="32"/>
          <w:szCs w:val="36"/>
        </w:rPr>
        <w:t xml:space="preserve">1. Понятие, цели и задачи </w:t>
      </w:r>
      <w:r w:rsidR="002C1C2D">
        <w:rPr>
          <w:rFonts w:ascii="Times New Roman" w:hAnsi="Times New Roman" w:cs="Times New Roman"/>
          <w:b/>
          <w:sz w:val="32"/>
          <w:szCs w:val="36"/>
        </w:rPr>
        <w:t>а</w:t>
      </w:r>
      <w:r w:rsidRPr="000A1527">
        <w:rPr>
          <w:rFonts w:ascii="Times New Roman" w:hAnsi="Times New Roman" w:cs="Times New Roman"/>
          <w:b/>
          <w:sz w:val="32"/>
          <w:szCs w:val="36"/>
        </w:rPr>
        <w:t>нтикоррупционной политики.</w:t>
      </w:r>
    </w:p>
    <w:p w:rsidR="001C10CA" w:rsidRPr="005457A7" w:rsidRDefault="006266B2" w:rsidP="001F5C81">
      <w:pPr>
        <w:pStyle w:val="a0"/>
        <w:numPr>
          <w:ilvl w:val="0"/>
          <w:numId w:val="0"/>
        </w:numPr>
        <w:tabs>
          <w:tab w:val="left" w:pos="5812"/>
        </w:tabs>
        <w:ind w:firstLine="567"/>
        <w:rPr>
          <w:b/>
        </w:rPr>
      </w:pPr>
      <w:r>
        <w:t>1.1 </w:t>
      </w:r>
      <w:r w:rsidR="001C10CA" w:rsidRPr="005457A7">
        <w:t>Антикоррупционная политика</w:t>
      </w:r>
      <w:r w:rsidR="00A12B05">
        <w:t xml:space="preserve"> государственного казённого учреждения социального обслуживания Ярославской области социально-реабилитационного центра для несовершеннолетних </w:t>
      </w:r>
      <w:r w:rsidR="00D438C5">
        <w:t>«</w:t>
      </w:r>
      <w:r w:rsidR="0054402C">
        <w:t>Искорка</w:t>
      </w:r>
      <w:r w:rsidR="00D438C5">
        <w:t xml:space="preserve">» </w:t>
      </w:r>
      <w:r w:rsidR="00A12B05">
        <w:t>(ГКУ СО ЯО СРЦ «</w:t>
      </w:r>
      <w:r w:rsidR="00F423AE">
        <w:t>Искорка</w:t>
      </w:r>
      <w:r w:rsidR="00A12B05">
        <w:t xml:space="preserve">») </w:t>
      </w:r>
      <w:r w:rsidR="001C10CA" w:rsidRPr="005457A7">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A12B05">
        <w:t>ГКУ СО ЯО СРЦ «</w:t>
      </w:r>
      <w:r w:rsidR="00F423AE">
        <w:t>Искорка</w:t>
      </w:r>
      <w:r w:rsidR="00A12B05">
        <w:t>»</w:t>
      </w:r>
      <w:r w:rsidR="001C10CA" w:rsidRPr="005457A7">
        <w:t xml:space="preserve"> (далее – организация).</w:t>
      </w:r>
    </w:p>
    <w:p w:rsidR="001C10CA" w:rsidRPr="005457A7" w:rsidRDefault="001C10CA" w:rsidP="006266B2">
      <w:pPr>
        <w:spacing w:after="0"/>
        <w:ind w:firstLine="567"/>
        <w:jc w:val="both"/>
        <w:rPr>
          <w:rFonts w:ascii="Times New Roman" w:hAnsi="Times New Roman" w:cs="Times New Roman"/>
          <w:kern w:val="26"/>
          <w:sz w:val="28"/>
          <w:szCs w:val="28"/>
        </w:rPr>
      </w:pPr>
      <w:r w:rsidRPr="005457A7">
        <w:rPr>
          <w:rFonts w:ascii="Times New Roman" w:hAnsi="Times New Roman" w:cs="Times New Roman"/>
          <w:kern w:val="26"/>
          <w:sz w:val="28"/>
          <w:szCs w:val="28"/>
        </w:rPr>
        <w:t>Антикоррупционная политика организации (далее – Антикоррупционная политика) разработана в соответствии с Конституцией</w:t>
      </w:r>
      <w:r w:rsidR="006266B2">
        <w:rPr>
          <w:rFonts w:ascii="Times New Roman" w:hAnsi="Times New Roman" w:cs="Times New Roman"/>
          <w:kern w:val="26"/>
          <w:sz w:val="28"/>
          <w:szCs w:val="28"/>
        </w:rPr>
        <w:t xml:space="preserve"> Российской Федерации и статьей </w:t>
      </w:r>
      <w:r w:rsidRPr="005457A7">
        <w:rPr>
          <w:rFonts w:ascii="Times New Roman" w:hAnsi="Times New Roman" w:cs="Times New Roman"/>
          <w:kern w:val="26"/>
          <w:sz w:val="28"/>
          <w:szCs w:val="28"/>
        </w:rPr>
        <w:t>13.3 Федерального закона от 25.12.2008 № 273-ФЗ «О противодействии коррупции».</w:t>
      </w:r>
    </w:p>
    <w:p w:rsidR="001C10CA" w:rsidRPr="005457A7" w:rsidRDefault="006266B2" w:rsidP="006266B2">
      <w:pPr>
        <w:pStyle w:val="a0"/>
        <w:numPr>
          <w:ilvl w:val="0"/>
          <w:numId w:val="0"/>
        </w:numPr>
        <w:ind w:firstLine="567"/>
      </w:pPr>
      <w:r>
        <w:t>1.2. </w:t>
      </w:r>
      <w:r w:rsidR="001C10CA" w:rsidRPr="005457A7">
        <w:t>Целью Антикоррупционной политики</w:t>
      </w:r>
      <w:r>
        <w:t xml:space="preserve"> </w:t>
      </w:r>
      <w:r w:rsidR="001C10CA" w:rsidRPr="005457A7">
        <w:t>является формирование единого подхода к организации работы по предупреждению коррупции.</w:t>
      </w:r>
    </w:p>
    <w:p w:rsidR="001C10CA" w:rsidRPr="005457A7" w:rsidRDefault="006266B2" w:rsidP="006266B2">
      <w:pPr>
        <w:pStyle w:val="a0"/>
        <w:numPr>
          <w:ilvl w:val="0"/>
          <w:numId w:val="0"/>
        </w:numPr>
        <w:ind w:firstLine="567"/>
      </w:pPr>
      <w:r>
        <w:t>1.3. </w:t>
      </w:r>
      <w:r w:rsidR="001C10CA" w:rsidRPr="005457A7">
        <w:t>Задачами Антикоррупционной политики</w:t>
      </w:r>
      <w:r>
        <w:t xml:space="preserve"> </w:t>
      </w:r>
      <w:r w:rsidR="001C10CA" w:rsidRPr="005457A7">
        <w:t>являются:</w:t>
      </w:r>
    </w:p>
    <w:p w:rsidR="002C1C2D" w:rsidRPr="00235BE7" w:rsidRDefault="002C1C2D" w:rsidP="002C1C2D">
      <w:pPr>
        <w:jc w:val="both"/>
        <w:rPr>
          <w:rFonts w:ascii="Times New Roman" w:hAnsi="Times New Roman" w:cs="Times New Roman"/>
          <w:kern w:val="26"/>
          <w:sz w:val="28"/>
          <w:szCs w:val="28"/>
        </w:rPr>
      </w:pPr>
      <w:r w:rsidRPr="00235BE7">
        <w:rPr>
          <w:rFonts w:ascii="Times New Roman" w:hAnsi="Times New Roman" w:cs="Times New Roman"/>
          <w:kern w:val="26"/>
          <w:sz w:val="28"/>
          <w:szCs w:val="28"/>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2C1C2D" w:rsidRPr="00235BE7" w:rsidRDefault="002C1C2D" w:rsidP="002C1C2D">
      <w:pPr>
        <w:jc w:val="both"/>
        <w:rPr>
          <w:rFonts w:ascii="Times New Roman" w:hAnsi="Times New Roman" w:cs="Times New Roman"/>
          <w:kern w:val="26"/>
          <w:sz w:val="28"/>
          <w:szCs w:val="28"/>
        </w:rPr>
      </w:pPr>
      <w:r w:rsidRPr="00235BE7">
        <w:rPr>
          <w:rFonts w:ascii="Times New Roman" w:hAnsi="Times New Roman" w:cs="Times New Roman"/>
          <w:kern w:val="26"/>
          <w:sz w:val="28"/>
          <w:szCs w:val="28"/>
        </w:rPr>
        <w:t>– определение основных принципов работы по предупреждению коррупции в организации;</w:t>
      </w:r>
    </w:p>
    <w:p w:rsidR="002C1C2D" w:rsidRPr="00235BE7" w:rsidRDefault="002C1C2D" w:rsidP="002C1C2D">
      <w:pPr>
        <w:jc w:val="both"/>
        <w:rPr>
          <w:rFonts w:ascii="Times New Roman" w:hAnsi="Times New Roman" w:cs="Times New Roman"/>
          <w:kern w:val="26"/>
          <w:sz w:val="28"/>
          <w:szCs w:val="28"/>
        </w:rPr>
      </w:pPr>
      <w:r w:rsidRPr="00235BE7">
        <w:rPr>
          <w:rFonts w:ascii="Times New Roman" w:hAnsi="Times New Roman" w:cs="Times New Roman"/>
          <w:kern w:val="26"/>
          <w:sz w:val="28"/>
          <w:szCs w:val="28"/>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2C1C2D" w:rsidRPr="00235BE7" w:rsidRDefault="002C1C2D" w:rsidP="002C1C2D">
      <w:pPr>
        <w:jc w:val="both"/>
        <w:rPr>
          <w:rFonts w:ascii="Times New Roman" w:hAnsi="Times New Roman" w:cs="Times New Roman"/>
          <w:kern w:val="26"/>
          <w:sz w:val="28"/>
          <w:szCs w:val="28"/>
        </w:rPr>
      </w:pPr>
      <w:r w:rsidRPr="00235BE7">
        <w:rPr>
          <w:rFonts w:ascii="Times New Roman" w:hAnsi="Times New Roman" w:cs="Times New Roman"/>
          <w:kern w:val="26"/>
          <w:sz w:val="28"/>
          <w:szCs w:val="28"/>
        </w:rPr>
        <w:t xml:space="preserve">– определение должностных лиц организации, ответственных </w:t>
      </w:r>
      <w:r w:rsidRPr="00235BE7">
        <w:rPr>
          <w:rFonts w:ascii="Times New Roman" w:hAnsi="Times New Roman" w:cs="Times New Roman"/>
          <w:sz w:val="28"/>
          <w:szCs w:val="28"/>
        </w:rPr>
        <w:t>за реализацию Антикоррупционной политики</w:t>
      </w:r>
      <w:r w:rsidRPr="00235BE7">
        <w:rPr>
          <w:rFonts w:ascii="Times New Roman" w:hAnsi="Times New Roman" w:cs="Times New Roman"/>
          <w:kern w:val="26"/>
          <w:sz w:val="28"/>
          <w:szCs w:val="28"/>
        </w:rPr>
        <w:t>;</w:t>
      </w:r>
    </w:p>
    <w:p w:rsidR="002C1C2D" w:rsidRPr="00235BE7" w:rsidRDefault="002C1C2D" w:rsidP="002C1C2D">
      <w:pPr>
        <w:jc w:val="both"/>
        <w:rPr>
          <w:rFonts w:ascii="Times New Roman" w:hAnsi="Times New Roman" w:cs="Times New Roman"/>
          <w:kern w:val="26"/>
          <w:sz w:val="28"/>
          <w:szCs w:val="28"/>
        </w:rPr>
      </w:pPr>
      <w:r w:rsidRPr="00235BE7">
        <w:rPr>
          <w:rFonts w:ascii="Times New Roman" w:hAnsi="Times New Roman" w:cs="Times New Roman"/>
          <w:kern w:val="26"/>
          <w:sz w:val="28"/>
          <w:szCs w:val="28"/>
        </w:rPr>
        <w:t xml:space="preserve">– закрепление ответственности работников за несоблюдение требований </w:t>
      </w:r>
      <w:r w:rsidRPr="00235BE7">
        <w:rPr>
          <w:rFonts w:ascii="Times New Roman" w:hAnsi="Times New Roman" w:cs="Times New Roman"/>
          <w:sz w:val="28"/>
          <w:szCs w:val="28"/>
        </w:rPr>
        <w:t xml:space="preserve">Антикоррупционной </w:t>
      </w:r>
      <w:r w:rsidRPr="00235BE7">
        <w:rPr>
          <w:rFonts w:ascii="Times New Roman" w:hAnsi="Times New Roman" w:cs="Times New Roman"/>
          <w:kern w:val="26"/>
          <w:sz w:val="28"/>
          <w:szCs w:val="28"/>
        </w:rPr>
        <w:t>политики.</w:t>
      </w:r>
    </w:p>
    <w:p w:rsidR="005457A7" w:rsidRPr="000A1527" w:rsidRDefault="00FC6B3D" w:rsidP="00FC6B3D">
      <w:pPr>
        <w:spacing w:before="120" w:after="120"/>
        <w:jc w:val="center"/>
        <w:rPr>
          <w:rFonts w:ascii="Times New Roman" w:hAnsi="Times New Roman" w:cs="Times New Roman"/>
          <w:b/>
        </w:rPr>
      </w:pPr>
      <w:r w:rsidRPr="000A1527">
        <w:rPr>
          <w:rFonts w:ascii="Times New Roman" w:hAnsi="Times New Roman" w:cs="Times New Roman"/>
          <w:b/>
          <w:sz w:val="32"/>
          <w:szCs w:val="20"/>
        </w:rPr>
        <w:t>2. </w:t>
      </w:r>
      <w:r w:rsidR="005457A7" w:rsidRPr="000A1527">
        <w:rPr>
          <w:rFonts w:ascii="Times New Roman" w:hAnsi="Times New Roman" w:cs="Times New Roman"/>
          <w:b/>
          <w:sz w:val="32"/>
          <w:szCs w:val="20"/>
        </w:rPr>
        <w:t>Термины и определения</w:t>
      </w:r>
    </w:p>
    <w:p w:rsidR="005457A7" w:rsidRPr="005457A7" w:rsidRDefault="00FC6B3D" w:rsidP="00FC6B3D">
      <w:pPr>
        <w:pStyle w:val="a0"/>
        <w:numPr>
          <w:ilvl w:val="0"/>
          <w:numId w:val="0"/>
        </w:numPr>
        <w:ind w:firstLine="567"/>
      </w:pPr>
      <w:r>
        <w:t>2.1. </w:t>
      </w:r>
      <w:r w:rsidR="005457A7" w:rsidRPr="005457A7">
        <w:t>В целях настоящей Антикоррупционной политики</w:t>
      </w:r>
      <w:r>
        <w:t xml:space="preserve"> </w:t>
      </w:r>
      <w:r w:rsidR="005457A7" w:rsidRPr="005457A7">
        <w:t>применяются следующие термины и определения:</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lastRenderedPageBreak/>
        <w:t>Антикоррупционная политика</w:t>
      </w:r>
      <w:r w:rsidRPr="00717806">
        <w:rPr>
          <w:rFonts w:ascii="Times New Roman" w:hAnsi="Times New Roman" w:cs="Times New Roman"/>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аффилированные лица</w:t>
      </w:r>
      <w:r w:rsidRPr="00717806">
        <w:rPr>
          <w:rFonts w:ascii="Times New Roman" w:hAnsi="Times New Roman" w:cs="Times New Roman"/>
          <w:sz w:val="28"/>
          <w:szCs w:val="28"/>
        </w:rPr>
        <w:t xml:space="preserve"> - физические и юридические лица, способные оказывать влияние на деятельность организации;</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взятка</w:t>
      </w:r>
      <w:r w:rsidRPr="00717806">
        <w:rPr>
          <w:rFonts w:ascii="Times New Roman" w:hAnsi="Times New Roman" w:cs="Times New Roman"/>
          <w:sz w:val="28"/>
          <w:szCs w:val="28"/>
        </w:rPr>
        <w:t xml:space="preserve"> – 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w:t>
      </w:r>
      <w:r w:rsidR="00E03140">
        <w:rPr>
          <w:rFonts w:ascii="Times New Roman" w:hAnsi="Times New Roman" w:cs="Times New Roman"/>
          <w:sz w:val="28"/>
          <w:szCs w:val="28"/>
        </w:rPr>
        <w:t>имущества либо в виде незаконного</w:t>
      </w:r>
      <w:r w:rsidRPr="00717806">
        <w:rPr>
          <w:rFonts w:ascii="Times New Roman" w:hAnsi="Times New Roman" w:cs="Times New Roman"/>
          <w:sz w:val="28"/>
          <w:szCs w:val="28"/>
        </w:rPr>
        <w:t xml:space="preserve"> оказания ему услуг имущественного характера, предоставления иных имущественных прав (в том числе</w:t>
      </w:r>
      <w:r w:rsidR="00235BE7">
        <w:rPr>
          <w:rFonts w:ascii="Times New Roman" w:hAnsi="Times New Roman" w:cs="Times New Roman"/>
          <w:sz w:val="28"/>
          <w:szCs w:val="28"/>
        </w:rPr>
        <w:t xml:space="preserve">, </w:t>
      </w:r>
      <w:r w:rsidRPr="0071780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Закон о противодействии коррупции</w:t>
      </w:r>
      <w:r w:rsidRPr="00717806">
        <w:rPr>
          <w:rFonts w:ascii="Times New Roman" w:hAnsi="Times New Roman" w:cs="Times New Roman"/>
          <w:sz w:val="28"/>
          <w:szCs w:val="28"/>
        </w:rPr>
        <w:t xml:space="preserve"> – Федеральный закон от 25.12.2008 № 273-ФЗ «О противодействии коррупции»;</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законодательство о противодействии коррупции</w:t>
      </w:r>
      <w:r w:rsidRPr="00717806">
        <w:rPr>
          <w:rFonts w:ascii="Times New Roman" w:hAnsi="Times New Roman" w:cs="Times New Roman"/>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карта коррупционных рисков</w:t>
      </w:r>
      <w:r w:rsidRPr="00717806">
        <w:rPr>
          <w:rFonts w:ascii="Times New Roman" w:hAnsi="Times New Roman" w:cs="Times New Roman"/>
          <w:sz w:val="28"/>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 </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комиссия</w:t>
      </w:r>
      <w:r w:rsidRPr="00717806">
        <w:rPr>
          <w:rFonts w:ascii="Times New Roman" w:hAnsi="Times New Roman" w:cs="Times New Roman"/>
          <w:sz w:val="28"/>
          <w:szCs w:val="28"/>
        </w:rPr>
        <w:t xml:space="preserve"> - комиссия по противодействию коррупции;</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коммерческий подкуп</w:t>
      </w:r>
      <w:r w:rsidRPr="00717806">
        <w:rPr>
          <w:rFonts w:ascii="Times New Roman" w:hAnsi="Times New Roman" w:cs="Times New Roman"/>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sidR="00235BE7">
        <w:rPr>
          <w:rFonts w:ascii="Times New Roman" w:hAnsi="Times New Roman" w:cs="Times New Roman"/>
          <w:sz w:val="28"/>
          <w:szCs w:val="28"/>
        </w:rPr>
        <w:t xml:space="preserve">, </w:t>
      </w:r>
      <w:r w:rsidRPr="00717806">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w:t>
      </w:r>
      <w:r w:rsidRPr="0071780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конфликт интересов</w:t>
      </w:r>
      <w:r w:rsidRPr="00717806">
        <w:rPr>
          <w:rFonts w:ascii="Times New Roman" w:hAnsi="Times New Roman" w:cs="Times New Roman"/>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контрагент</w:t>
      </w:r>
      <w:r w:rsidRPr="00717806">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коррупция</w:t>
      </w:r>
      <w:r w:rsidRPr="00717806">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717806" w:rsidRPr="00717806" w:rsidRDefault="00717806" w:rsidP="00717806">
      <w:pPr>
        <w:spacing w:after="0"/>
        <w:ind w:firstLine="567"/>
        <w:jc w:val="both"/>
        <w:rPr>
          <w:rFonts w:ascii="Times New Roman" w:hAnsi="Times New Roman" w:cs="Times New Roman"/>
          <w:sz w:val="28"/>
          <w:szCs w:val="28"/>
        </w:rPr>
      </w:pPr>
      <w:r w:rsidRPr="00717806">
        <w:rPr>
          <w:rFonts w:ascii="Times New Roman" w:hAnsi="Times New Roman" w:cs="Times New Roman"/>
          <w:b/>
          <w:sz w:val="28"/>
          <w:szCs w:val="28"/>
        </w:rPr>
        <w:t>личная заинтересованность работника (представителя организации)</w:t>
      </w:r>
      <w:r w:rsidRPr="00717806">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5457A7" w:rsidRPr="00FC6B3D" w:rsidRDefault="005457A7" w:rsidP="00FC6B3D">
      <w:pPr>
        <w:spacing w:after="0"/>
        <w:ind w:firstLine="567"/>
        <w:jc w:val="both"/>
        <w:rPr>
          <w:rFonts w:ascii="Times New Roman" w:hAnsi="Times New Roman" w:cs="Times New Roman"/>
          <w:b/>
          <w:sz w:val="28"/>
          <w:szCs w:val="28"/>
        </w:rPr>
      </w:pPr>
      <w:r w:rsidRPr="00FC6B3D">
        <w:rPr>
          <w:rFonts w:ascii="Times New Roman" w:hAnsi="Times New Roman" w:cs="Times New Roman"/>
          <w:b/>
          <w:sz w:val="28"/>
          <w:szCs w:val="28"/>
        </w:rPr>
        <w:t>организация –</w:t>
      </w:r>
      <w:r w:rsidR="00FC6B3D" w:rsidRPr="00FC6B3D">
        <w:rPr>
          <w:rFonts w:ascii="Times New Roman" w:hAnsi="Times New Roman" w:cs="Times New Roman"/>
          <w:b/>
          <w:sz w:val="28"/>
          <w:szCs w:val="28"/>
        </w:rPr>
        <w:t xml:space="preserve"> </w:t>
      </w:r>
      <w:r w:rsidR="00FC6B3D">
        <w:rPr>
          <w:rFonts w:ascii="Times New Roman" w:hAnsi="Times New Roman" w:cs="Times New Roman"/>
          <w:sz w:val="28"/>
          <w:szCs w:val="28"/>
        </w:rPr>
        <w:t>г</w:t>
      </w:r>
      <w:r w:rsidR="00FC6B3D" w:rsidRPr="00FC6B3D">
        <w:rPr>
          <w:rFonts w:ascii="Times New Roman" w:hAnsi="Times New Roman" w:cs="Times New Roman"/>
          <w:sz w:val="28"/>
          <w:szCs w:val="28"/>
        </w:rPr>
        <w:t>осударственное казённое учреждение социального обслуживания Ярославской области социально-реабилитационный центр для несовершеннолетних «</w:t>
      </w:r>
      <w:r w:rsidR="008B0A0B">
        <w:rPr>
          <w:rFonts w:ascii="Times New Roman" w:hAnsi="Times New Roman" w:cs="Times New Roman"/>
          <w:sz w:val="28"/>
          <w:szCs w:val="28"/>
        </w:rPr>
        <w:t>Искорка</w:t>
      </w:r>
      <w:r w:rsidR="00FC6B3D" w:rsidRPr="00FC6B3D">
        <w:rPr>
          <w:rFonts w:ascii="Times New Roman" w:hAnsi="Times New Roman" w:cs="Times New Roman"/>
          <w:sz w:val="28"/>
          <w:szCs w:val="28"/>
        </w:rPr>
        <w:t>» (ГКУ СО ЯО СРЦ «</w:t>
      </w:r>
      <w:r w:rsidR="008B0A0B">
        <w:rPr>
          <w:rFonts w:ascii="Times New Roman" w:hAnsi="Times New Roman" w:cs="Times New Roman"/>
          <w:sz w:val="28"/>
          <w:szCs w:val="28"/>
        </w:rPr>
        <w:t>Искорка</w:t>
      </w:r>
      <w:r w:rsidR="00FC6B3D" w:rsidRPr="00FC6B3D">
        <w:rPr>
          <w:rFonts w:ascii="Times New Roman" w:hAnsi="Times New Roman" w:cs="Times New Roman"/>
          <w:sz w:val="28"/>
          <w:szCs w:val="28"/>
        </w:rPr>
        <w:t>»)</w:t>
      </w:r>
      <w:r w:rsidRPr="00FC6B3D">
        <w:rPr>
          <w:rFonts w:ascii="Times New Roman" w:hAnsi="Times New Roman" w:cs="Times New Roman"/>
          <w:sz w:val="28"/>
          <w:szCs w:val="28"/>
        </w:rPr>
        <w:t>;</w:t>
      </w:r>
    </w:p>
    <w:p w:rsidR="00344055" w:rsidRPr="00E1370E" w:rsidRDefault="00344055" w:rsidP="00344055">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w:t>
      </w:r>
      <w:r w:rsidRPr="00E1370E">
        <w:lastRenderedPageBreak/>
        <w:t>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344055" w:rsidRPr="00344055" w:rsidRDefault="00344055" w:rsidP="00344055">
      <w:pPr>
        <w:spacing w:after="0"/>
        <w:ind w:firstLine="567"/>
        <w:jc w:val="both"/>
        <w:rPr>
          <w:rFonts w:ascii="Times New Roman" w:hAnsi="Times New Roman" w:cs="Times New Roman"/>
          <w:sz w:val="28"/>
          <w:szCs w:val="28"/>
        </w:rPr>
      </w:pPr>
      <w:r w:rsidRPr="00344055">
        <w:rPr>
          <w:rFonts w:ascii="Times New Roman" w:hAnsi="Times New Roman" w:cs="Times New Roman"/>
          <w:b/>
          <w:sz w:val="28"/>
          <w:szCs w:val="28"/>
        </w:rPr>
        <w:t>план противодействия коррупции</w:t>
      </w:r>
      <w:r w:rsidRPr="00344055">
        <w:rPr>
          <w:rFonts w:ascii="Times New Roman" w:hAnsi="Times New Roman" w:cs="Times New Roman"/>
          <w:sz w:val="28"/>
          <w:szCs w:val="28"/>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344055" w:rsidRPr="00344055" w:rsidRDefault="00344055" w:rsidP="00344055">
      <w:pPr>
        <w:spacing w:after="0"/>
        <w:ind w:firstLine="567"/>
        <w:jc w:val="both"/>
        <w:rPr>
          <w:rFonts w:ascii="Times New Roman" w:hAnsi="Times New Roman" w:cs="Times New Roman"/>
          <w:sz w:val="28"/>
          <w:szCs w:val="28"/>
        </w:rPr>
      </w:pPr>
      <w:r w:rsidRPr="00344055">
        <w:rPr>
          <w:rFonts w:ascii="Times New Roman" w:hAnsi="Times New Roman" w:cs="Times New Roman"/>
          <w:b/>
          <w:sz w:val="28"/>
          <w:szCs w:val="28"/>
        </w:rPr>
        <w:t>предупреждение коррупции</w:t>
      </w:r>
      <w:r w:rsidRPr="00344055">
        <w:rPr>
          <w:rFonts w:ascii="Times New Roman" w:hAnsi="Times New Roman" w:cs="Times New Roman"/>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344055" w:rsidRPr="00344055" w:rsidRDefault="00344055" w:rsidP="00344055">
      <w:pPr>
        <w:spacing w:after="0"/>
        <w:ind w:firstLine="567"/>
        <w:jc w:val="both"/>
        <w:rPr>
          <w:rFonts w:ascii="Times New Roman" w:hAnsi="Times New Roman" w:cs="Times New Roman"/>
          <w:sz w:val="28"/>
          <w:szCs w:val="28"/>
        </w:rPr>
      </w:pPr>
      <w:r w:rsidRPr="00344055">
        <w:rPr>
          <w:rFonts w:ascii="Times New Roman" w:hAnsi="Times New Roman" w:cs="Times New Roman"/>
          <w:b/>
          <w:sz w:val="28"/>
          <w:szCs w:val="28"/>
        </w:rPr>
        <w:t>противодействие коррупции</w:t>
      </w:r>
      <w:r w:rsidRPr="00344055">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44055" w:rsidRPr="00344055" w:rsidRDefault="00344055" w:rsidP="00344055">
      <w:pPr>
        <w:spacing w:after="0"/>
        <w:ind w:firstLine="567"/>
        <w:jc w:val="both"/>
        <w:rPr>
          <w:rFonts w:ascii="Times New Roman" w:hAnsi="Times New Roman" w:cs="Times New Roman"/>
          <w:sz w:val="28"/>
          <w:szCs w:val="28"/>
        </w:rPr>
      </w:pPr>
      <w:r w:rsidRPr="00344055">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344055" w:rsidRPr="00344055" w:rsidRDefault="00344055" w:rsidP="00344055">
      <w:pPr>
        <w:spacing w:after="0"/>
        <w:ind w:firstLine="567"/>
        <w:jc w:val="both"/>
        <w:rPr>
          <w:rFonts w:ascii="Times New Roman" w:hAnsi="Times New Roman" w:cs="Times New Roman"/>
          <w:sz w:val="28"/>
          <w:szCs w:val="28"/>
        </w:rPr>
      </w:pPr>
      <w:r w:rsidRPr="00344055">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344055" w:rsidRPr="00344055" w:rsidRDefault="00344055" w:rsidP="00344055">
      <w:pPr>
        <w:spacing w:after="0"/>
        <w:ind w:firstLine="567"/>
        <w:jc w:val="both"/>
        <w:rPr>
          <w:rFonts w:ascii="Times New Roman" w:hAnsi="Times New Roman" w:cs="Times New Roman"/>
          <w:sz w:val="28"/>
          <w:szCs w:val="28"/>
        </w:rPr>
      </w:pPr>
      <w:r w:rsidRPr="00344055">
        <w:rPr>
          <w:rFonts w:ascii="Times New Roman" w:hAnsi="Times New Roman" w:cs="Times New Roman"/>
          <w:sz w:val="28"/>
          <w:szCs w:val="28"/>
        </w:rPr>
        <w:t>в) по минимизации и (или) ликвидации последствий коррупционных правонарушений.</w:t>
      </w:r>
    </w:p>
    <w:p w:rsidR="00344055" w:rsidRPr="00344055" w:rsidRDefault="00344055" w:rsidP="00344055">
      <w:pPr>
        <w:spacing w:after="0"/>
        <w:ind w:firstLine="567"/>
        <w:jc w:val="both"/>
        <w:rPr>
          <w:rFonts w:ascii="Times New Roman" w:hAnsi="Times New Roman" w:cs="Times New Roman"/>
          <w:sz w:val="28"/>
          <w:szCs w:val="28"/>
        </w:rPr>
      </w:pPr>
      <w:r w:rsidRPr="00344055">
        <w:rPr>
          <w:rFonts w:ascii="Times New Roman" w:hAnsi="Times New Roman" w:cs="Times New Roman"/>
          <w:b/>
          <w:sz w:val="28"/>
          <w:szCs w:val="28"/>
        </w:rPr>
        <w:t>работник</w:t>
      </w:r>
      <w:r w:rsidRPr="00344055">
        <w:rPr>
          <w:rFonts w:ascii="Times New Roman" w:hAnsi="Times New Roman" w:cs="Times New Roman"/>
          <w:sz w:val="28"/>
          <w:szCs w:val="28"/>
        </w:rPr>
        <w:t xml:space="preserve"> - физическое лицо, вступившее в трудовые отношения с организацией;</w:t>
      </w:r>
    </w:p>
    <w:p w:rsidR="00344055" w:rsidRDefault="00344055" w:rsidP="00344055">
      <w:pPr>
        <w:spacing w:after="0"/>
        <w:ind w:firstLine="567"/>
        <w:jc w:val="both"/>
        <w:rPr>
          <w:rFonts w:ascii="Times New Roman" w:hAnsi="Times New Roman" w:cs="Times New Roman"/>
          <w:sz w:val="28"/>
          <w:szCs w:val="28"/>
        </w:rPr>
      </w:pPr>
      <w:r w:rsidRPr="00344055">
        <w:rPr>
          <w:rFonts w:ascii="Times New Roman" w:hAnsi="Times New Roman" w:cs="Times New Roman"/>
          <w:b/>
          <w:sz w:val="28"/>
          <w:szCs w:val="28"/>
        </w:rPr>
        <w:t>руководитель организации</w:t>
      </w:r>
      <w:r w:rsidRPr="00344055">
        <w:rPr>
          <w:rFonts w:ascii="Times New Roman" w:hAnsi="Times New Roman" w:cs="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D34E9C" w:rsidRPr="00435442" w:rsidRDefault="00435442" w:rsidP="00D34E9C">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34E9C" w:rsidRPr="00435442">
        <w:rPr>
          <w:rFonts w:ascii="Times New Roman" w:hAnsi="Times New Roman" w:cs="Times New Roman"/>
          <w:b/>
          <w:sz w:val="28"/>
          <w:szCs w:val="28"/>
        </w:rPr>
        <w:t>Указ Губернатора области</w:t>
      </w:r>
      <w:r w:rsidR="00D34E9C" w:rsidRPr="00435442">
        <w:rPr>
          <w:rFonts w:ascii="Times New Roman" w:hAnsi="Times New Roman" w:cs="Times New Roman"/>
          <w:sz w:val="28"/>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D34E9C" w:rsidRPr="00344055" w:rsidRDefault="00D34E9C" w:rsidP="00344055">
      <w:pPr>
        <w:spacing w:after="0"/>
        <w:ind w:firstLine="567"/>
        <w:jc w:val="both"/>
        <w:rPr>
          <w:rFonts w:ascii="Times New Roman" w:hAnsi="Times New Roman" w:cs="Times New Roman"/>
          <w:sz w:val="28"/>
          <w:szCs w:val="28"/>
        </w:rPr>
      </w:pPr>
    </w:p>
    <w:p w:rsidR="00BB58E8" w:rsidRDefault="00BB58E8" w:rsidP="00FC6B3D">
      <w:pPr>
        <w:spacing w:before="120" w:after="120"/>
        <w:jc w:val="center"/>
        <w:rPr>
          <w:rFonts w:ascii="Times New Roman" w:hAnsi="Times New Roman" w:cs="Times New Roman"/>
          <w:b/>
          <w:sz w:val="32"/>
          <w:szCs w:val="20"/>
        </w:rPr>
      </w:pPr>
    </w:p>
    <w:p w:rsidR="005457A7" w:rsidRPr="00A01A6F" w:rsidRDefault="00FC6B3D" w:rsidP="00FC6B3D">
      <w:pPr>
        <w:spacing w:before="120" w:after="120"/>
        <w:jc w:val="center"/>
        <w:rPr>
          <w:rFonts w:ascii="Times New Roman" w:hAnsi="Times New Roman" w:cs="Times New Roman"/>
          <w:b/>
          <w:sz w:val="32"/>
          <w:szCs w:val="20"/>
        </w:rPr>
      </w:pPr>
      <w:r w:rsidRPr="000A1527">
        <w:rPr>
          <w:rFonts w:ascii="Times New Roman" w:hAnsi="Times New Roman" w:cs="Times New Roman"/>
          <w:b/>
          <w:sz w:val="32"/>
          <w:szCs w:val="20"/>
        </w:rPr>
        <w:lastRenderedPageBreak/>
        <w:t>3. </w:t>
      </w:r>
      <w:r w:rsidR="005457A7" w:rsidRPr="000A1527">
        <w:rPr>
          <w:rFonts w:ascii="Times New Roman" w:hAnsi="Times New Roman" w:cs="Times New Roman"/>
          <w:b/>
          <w:sz w:val="32"/>
          <w:szCs w:val="20"/>
        </w:rPr>
        <w:t>Основные принципы работы по предупреждению коррупции</w:t>
      </w:r>
    </w:p>
    <w:p w:rsidR="005457A7" w:rsidRPr="005457A7" w:rsidRDefault="003578FC" w:rsidP="003578FC">
      <w:pPr>
        <w:pStyle w:val="a0"/>
        <w:numPr>
          <w:ilvl w:val="0"/>
          <w:numId w:val="0"/>
        </w:numPr>
        <w:ind w:firstLine="567"/>
      </w:pPr>
      <w:r>
        <w:t>3.1. </w:t>
      </w:r>
      <w:r w:rsidR="005457A7" w:rsidRPr="005457A7">
        <w:t xml:space="preserve">Антикоррупционная политика организации основывается на следующих основных принципах: </w:t>
      </w:r>
    </w:p>
    <w:p w:rsidR="005457A7" w:rsidRPr="005457A7" w:rsidRDefault="003578FC" w:rsidP="003578FC">
      <w:pPr>
        <w:pStyle w:val="a0"/>
        <w:numPr>
          <w:ilvl w:val="0"/>
          <w:numId w:val="0"/>
        </w:numPr>
        <w:ind w:firstLine="567"/>
      </w:pPr>
      <w:r>
        <w:t>3.1.1. </w:t>
      </w:r>
      <w:r w:rsidR="005457A7" w:rsidRPr="005457A7">
        <w:t>Принцип соответствия Антикоррупционной политики</w:t>
      </w:r>
      <w:r>
        <w:t xml:space="preserve"> </w:t>
      </w:r>
      <w:r w:rsidR="005457A7" w:rsidRPr="005457A7">
        <w:t>организации действующему законодательству и общепринятым нормам права.</w:t>
      </w:r>
    </w:p>
    <w:p w:rsidR="00344055" w:rsidRPr="0018340F" w:rsidRDefault="00344055" w:rsidP="00344055">
      <w:pPr>
        <w:pStyle w:val="a0"/>
        <w:numPr>
          <w:ilvl w:val="0"/>
          <w:numId w:val="0"/>
        </w:numPr>
        <w:ind w:firstLine="567"/>
      </w:pPr>
      <w:r w:rsidRPr="0018340F">
        <w:t>Соответствие реализуемых антикоррупционных мероприятий Конституции Российской Федерации, заключенным Российской Федераци</w:t>
      </w:r>
      <w:r>
        <w:t>ей</w:t>
      </w:r>
      <w:r w:rsidRPr="0018340F">
        <w:t xml:space="preserve"> международным договорам, законодательству </w:t>
      </w:r>
      <w:r>
        <w:t xml:space="preserve">о противодействии коррупции </w:t>
      </w:r>
      <w:r w:rsidRPr="0018340F">
        <w:t xml:space="preserve">и иным нормативным правовым актам, применимым к </w:t>
      </w:r>
      <w:r>
        <w:t>организации</w:t>
      </w:r>
      <w:r w:rsidRPr="0018340F">
        <w:t xml:space="preserve">. </w:t>
      </w:r>
    </w:p>
    <w:p w:rsidR="005457A7" w:rsidRPr="005457A7" w:rsidRDefault="003578FC" w:rsidP="003578FC">
      <w:pPr>
        <w:pStyle w:val="a0"/>
        <w:numPr>
          <w:ilvl w:val="0"/>
          <w:numId w:val="0"/>
        </w:numPr>
        <w:ind w:firstLine="567"/>
      </w:pPr>
      <w:r>
        <w:t>3.1.2. </w:t>
      </w:r>
      <w:r w:rsidR="005457A7" w:rsidRPr="005457A7">
        <w:t>Принцип личного примера руководства.</w:t>
      </w:r>
    </w:p>
    <w:p w:rsidR="005457A7" w:rsidRPr="005457A7" w:rsidRDefault="005457A7" w:rsidP="003578FC">
      <w:pPr>
        <w:spacing w:after="0"/>
        <w:ind w:firstLine="567"/>
        <w:jc w:val="both"/>
        <w:rPr>
          <w:rFonts w:ascii="Times New Roman" w:hAnsi="Times New Roman" w:cs="Times New Roman"/>
          <w:kern w:val="26"/>
          <w:sz w:val="28"/>
          <w:szCs w:val="28"/>
        </w:rPr>
      </w:pPr>
      <w:r w:rsidRPr="005457A7">
        <w:rPr>
          <w:rFonts w:ascii="Times New Roman" w:hAnsi="Times New Roman" w:cs="Times New Roman"/>
          <w:kern w:val="26"/>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5457A7" w:rsidRPr="005457A7" w:rsidRDefault="003578FC" w:rsidP="003578FC">
      <w:pPr>
        <w:pStyle w:val="a0"/>
        <w:numPr>
          <w:ilvl w:val="0"/>
          <w:numId w:val="0"/>
        </w:numPr>
        <w:ind w:firstLine="567"/>
      </w:pPr>
      <w:r>
        <w:t>3.1.3. </w:t>
      </w:r>
      <w:r w:rsidR="005457A7" w:rsidRPr="005457A7">
        <w:t>Принцип вовлеченности работников.</w:t>
      </w:r>
    </w:p>
    <w:p w:rsidR="005457A7" w:rsidRPr="005457A7" w:rsidRDefault="005457A7" w:rsidP="003578FC">
      <w:pPr>
        <w:spacing w:after="0"/>
        <w:ind w:firstLine="567"/>
        <w:jc w:val="both"/>
        <w:rPr>
          <w:rFonts w:ascii="Times New Roman" w:hAnsi="Times New Roman" w:cs="Times New Roman"/>
          <w:kern w:val="26"/>
          <w:sz w:val="28"/>
          <w:szCs w:val="28"/>
        </w:rPr>
      </w:pPr>
      <w:r w:rsidRPr="005457A7">
        <w:rPr>
          <w:rFonts w:ascii="Times New Roman" w:hAnsi="Times New Roman" w:cs="Times New Roman"/>
          <w:kern w:val="26"/>
          <w:sz w:val="28"/>
          <w:szCs w:val="28"/>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5457A7" w:rsidRPr="005457A7" w:rsidRDefault="003578FC" w:rsidP="003578FC">
      <w:pPr>
        <w:pStyle w:val="a0"/>
        <w:numPr>
          <w:ilvl w:val="0"/>
          <w:numId w:val="0"/>
        </w:numPr>
        <w:ind w:firstLine="567"/>
      </w:pPr>
      <w:r>
        <w:t>3.1.4. </w:t>
      </w:r>
      <w:r w:rsidR="005457A7" w:rsidRPr="005457A7">
        <w:t>Принцип соразмерности антикоррупционных процедур риску коррупции.</w:t>
      </w:r>
    </w:p>
    <w:p w:rsidR="00344055" w:rsidRPr="0018340F" w:rsidRDefault="00344055" w:rsidP="00344055">
      <w:pPr>
        <w:pStyle w:val="a0"/>
        <w:numPr>
          <w:ilvl w:val="0"/>
          <w:numId w:val="0"/>
        </w:numPr>
        <w:ind w:firstLine="567"/>
      </w:pPr>
      <w:r w:rsidRPr="0018340F">
        <w:t xml:space="preserve">Разработка и выполнение комплекса мероприятий, позволяющих снизить вероятность вовлечения </w:t>
      </w:r>
      <w:r>
        <w:t>организации</w:t>
      </w:r>
      <w:r w:rsidRPr="0018340F">
        <w:t xml:space="preserve">, </w:t>
      </w:r>
      <w:r>
        <w:t>ее</w:t>
      </w:r>
      <w:r w:rsidRPr="0018340F">
        <w:t xml:space="preserve"> руководител</w:t>
      </w:r>
      <w:r>
        <w:t>я</w:t>
      </w:r>
      <w:r w:rsidRPr="0018340F">
        <w:t xml:space="preserve"> и </w:t>
      </w:r>
      <w:r>
        <w:t>работников</w:t>
      </w:r>
      <w:r w:rsidRPr="0018340F">
        <w:t xml:space="preserve"> в коррупционную деятельность, осуществляется с учетом существующих в деятельности </w:t>
      </w:r>
      <w:r>
        <w:t>организации</w:t>
      </w:r>
      <w:r w:rsidRPr="0018340F">
        <w:t xml:space="preserve"> коррупционных рисков.</w:t>
      </w:r>
    </w:p>
    <w:p w:rsidR="005457A7" w:rsidRPr="005457A7" w:rsidRDefault="003578FC" w:rsidP="003578FC">
      <w:pPr>
        <w:pStyle w:val="a0"/>
        <w:numPr>
          <w:ilvl w:val="0"/>
          <w:numId w:val="0"/>
        </w:numPr>
        <w:ind w:firstLine="567"/>
      </w:pPr>
      <w:r>
        <w:t>3.1.5. </w:t>
      </w:r>
      <w:r w:rsidR="005457A7" w:rsidRPr="005457A7">
        <w:t>Принцип эффективности антикоррупционных процедур.</w:t>
      </w:r>
    </w:p>
    <w:p w:rsidR="00344055" w:rsidRPr="0018340F" w:rsidRDefault="00344055" w:rsidP="00344055">
      <w:pPr>
        <w:pStyle w:val="a0"/>
        <w:numPr>
          <w:ilvl w:val="0"/>
          <w:numId w:val="0"/>
        </w:numPr>
        <w:ind w:firstLine="567"/>
      </w:pPr>
      <w:r>
        <w:t xml:space="preserve">Осуществление </w:t>
      </w:r>
      <w:r w:rsidRPr="0018340F">
        <w:t xml:space="preserve">в </w:t>
      </w:r>
      <w:r>
        <w:t>организации</w:t>
      </w:r>
      <w:r w:rsidRPr="0018340F">
        <w:t xml:space="preserve"> антикоррупционных мероприятий, которые имеют низкую стоимость, обеспечивают простоту реализации и приносят значимый результат.</w:t>
      </w:r>
    </w:p>
    <w:p w:rsidR="005457A7" w:rsidRPr="005457A7" w:rsidRDefault="003578FC" w:rsidP="003578FC">
      <w:pPr>
        <w:pStyle w:val="a0"/>
        <w:numPr>
          <w:ilvl w:val="0"/>
          <w:numId w:val="0"/>
        </w:numPr>
        <w:ind w:firstLine="567"/>
      </w:pPr>
      <w:r>
        <w:t>3.1.6. </w:t>
      </w:r>
      <w:r w:rsidR="005457A7" w:rsidRPr="005457A7">
        <w:t>Принцип ответственности и неотвратимости наказания.</w:t>
      </w:r>
    </w:p>
    <w:p w:rsidR="00344055" w:rsidRPr="0018340F" w:rsidRDefault="00344055" w:rsidP="00344055">
      <w:pPr>
        <w:pStyle w:val="a0"/>
        <w:numPr>
          <w:ilvl w:val="0"/>
          <w:numId w:val="0"/>
        </w:numPr>
        <w:ind w:firstLine="567"/>
      </w:pPr>
      <w:r w:rsidRPr="0018340F">
        <w:t xml:space="preserve">Неотвратимость наказания для </w:t>
      </w:r>
      <w:r>
        <w:t xml:space="preserve">руководителя организации и </w:t>
      </w:r>
      <w:r w:rsidRPr="0018340F">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t xml:space="preserve">руководителя организации </w:t>
      </w:r>
      <w:r w:rsidRPr="0018340F">
        <w:t xml:space="preserve">за реализацию </w:t>
      </w:r>
      <w:r>
        <w:t>Антикоррупционной п</w:t>
      </w:r>
      <w:r w:rsidRPr="0018340F">
        <w:t xml:space="preserve">олитики. </w:t>
      </w:r>
    </w:p>
    <w:p w:rsidR="005457A7" w:rsidRPr="005457A7" w:rsidRDefault="003578FC" w:rsidP="003578FC">
      <w:pPr>
        <w:pStyle w:val="a0"/>
        <w:numPr>
          <w:ilvl w:val="0"/>
          <w:numId w:val="0"/>
        </w:numPr>
        <w:ind w:firstLine="567"/>
      </w:pPr>
      <w:r>
        <w:t>3.1.7. </w:t>
      </w:r>
      <w:r w:rsidR="005457A7" w:rsidRPr="005457A7">
        <w:t>Принцип открытости хозяйственной и иной</w:t>
      </w:r>
      <w:r>
        <w:t xml:space="preserve"> </w:t>
      </w:r>
      <w:r w:rsidR="005457A7" w:rsidRPr="005457A7">
        <w:t>деятельности.</w:t>
      </w:r>
    </w:p>
    <w:p w:rsidR="00344055" w:rsidRPr="00344055" w:rsidRDefault="00344055" w:rsidP="00344055">
      <w:pPr>
        <w:pStyle w:val="a0"/>
        <w:numPr>
          <w:ilvl w:val="0"/>
          <w:numId w:val="0"/>
        </w:numPr>
        <w:ind w:firstLine="567"/>
      </w:pPr>
      <w:r w:rsidRPr="0018340F">
        <w:t xml:space="preserve">Информирование контрагентов, партнеров и общественности о принятых в </w:t>
      </w:r>
      <w:r>
        <w:t>организации</w:t>
      </w:r>
      <w:r w:rsidRPr="0018340F">
        <w:t xml:space="preserve"> </w:t>
      </w:r>
      <w:r w:rsidRPr="00344055">
        <w:t>антикоррупционных стандартах и процедурах.</w:t>
      </w:r>
    </w:p>
    <w:p w:rsidR="005457A7" w:rsidRPr="005457A7" w:rsidRDefault="003578FC" w:rsidP="003578FC">
      <w:pPr>
        <w:pStyle w:val="a0"/>
        <w:numPr>
          <w:ilvl w:val="0"/>
          <w:numId w:val="0"/>
        </w:numPr>
        <w:ind w:firstLine="567"/>
      </w:pPr>
      <w:r>
        <w:t>3.1.8. </w:t>
      </w:r>
      <w:r w:rsidR="005457A7" w:rsidRPr="005457A7">
        <w:t>Принцип постоянного контроля и регулярного мониторинга.</w:t>
      </w:r>
    </w:p>
    <w:p w:rsidR="005457A7" w:rsidRPr="005457A7" w:rsidRDefault="005457A7" w:rsidP="003578FC">
      <w:pPr>
        <w:spacing w:after="0"/>
        <w:ind w:firstLine="567"/>
        <w:jc w:val="both"/>
        <w:rPr>
          <w:rFonts w:ascii="Times New Roman" w:hAnsi="Times New Roman" w:cs="Times New Roman"/>
          <w:kern w:val="26"/>
          <w:sz w:val="28"/>
          <w:szCs w:val="28"/>
        </w:rPr>
      </w:pPr>
      <w:r w:rsidRPr="005457A7">
        <w:rPr>
          <w:rFonts w:ascii="Times New Roman" w:hAnsi="Times New Roman" w:cs="Times New Roman"/>
          <w:kern w:val="26"/>
          <w:sz w:val="28"/>
          <w:szCs w:val="28"/>
        </w:rPr>
        <w:lastRenderedPageBreak/>
        <w:t xml:space="preserve">Регулярное осуществление мониторинга эффективности внедренных антикоррупционных стандартов и процедур, а также контроля </w:t>
      </w:r>
      <w:r w:rsidR="005F437C">
        <w:rPr>
          <w:rFonts w:ascii="Times New Roman" w:hAnsi="Times New Roman" w:cs="Times New Roman"/>
          <w:kern w:val="26"/>
          <w:sz w:val="28"/>
          <w:szCs w:val="28"/>
        </w:rPr>
        <w:t>над</w:t>
      </w:r>
      <w:r w:rsidRPr="005457A7">
        <w:rPr>
          <w:rFonts w:ascii="Times New Roman" w:hAnsi="Times New Roman" w:cs="Times New Roman"/>
          <w:kern w:val="26"/>
          <w:sz w:val="28"/>
          <w:szCs w:val="28"/>
        </w:rPr>
        <w:t xml:space="preserve"> их исполнением.</w:t>
      </w:r>
    </w:p>
    <w:p w:rsidR="005457A7" w:rsidRPr="00E66EFF" w:rsidRDefault="003578FC" w:rsidP="003578FC">
      <w:pPr>
        <w:spacing w:before="120" w:after="120"/>
        <w:jc w:val="center"/>
        <w:rPr>
          <w:rFonts w:ascii="Times New Roman" w:hAnsi="Times New Roman" w:cs="Times New Roman"/>
          <w:b/>
          <w:sz w:val="32"/>
          <w:szCs w:val="20"/>
        </w:rPr>
      </w:pPr>
      <w:bookmarkStart w:id="0" w:name="sub_4"/>
      <w:r w:rsidRPr="00E66EFF">
        <w:rPr>
          <w:rFonts w:ascii="Times New Roman" w:hAnsi="Times New Roman" w:cs="Times New Roman"/>
          <w:b/>
          <w:sz w:val="32"/>
          <w:szCs w:val="20"/>
        </w:rPr>
        <w:t>4. </w:t>
      </w:r>
      <w:bookmarkStart w:id="1" w:name="_Toc424284812"/>
      <w:r w:rsidR="00344055" w:rsidRPr="00344055">
        <w:rPr>
          <w:rFonts w:ascii="Times New Roman" w:hAnsi="Times New Roman" w:cs="Times New Roman"/>
          <w:b/>
          <w:sz w:val="32"/>
          <w:szCs w:val="20"/>
        </w:rPr>
        <w:t>Область применения Антикоррупционной политики и круг лиц, попадающих под ее действие</w:t>
      </w:r>
      <w:bookmarkEnd w:id="1"/>
      <w:r w:rsidR="00344055">
        <w:rPr>
          <w:rFonts w:ascii="Times New Roman" w:hAnsi="Times New Roman" w:cs="Times New Roman"/>
          <w:b/>
          <w:sz w:val="32"/>
          <w:szCs w:val="20"/>
        </w:rPr>
        <w:t>.</w:t>
      </w:r>
    </w:p>
    <w:bookmarkEnd w:id="0"/>
    <w:p w:rsidR="005457A7" w:rsidRPr="005457A7" w:rsidRDefault="003578FC" w:rsidP="003578FC">
      <w:pPr>
        <w:pStyle w:val="a0"/>
        <w:numPr>
          <w:ilvl w:val="0"/>
          <w:numId w:val="0"/>
        </w:numPr>
        <w:ind w:firstLine="567"/>
      </w:pPr>
      <w:r>
        <w:t>4.1. </w:t>
      </w:r>
      <w:r w:rsidR="005457A7" w:rsidRPr="005457A7">
        <w:t>Кругом лиц, попадающих под действие Антикоррупционной политики, являются руководитель организации</w:t>
      </w:r>
      <w:r>
        <w:t xml:space="preserve"> </w:t>
      </w:r>
      <w:r w:rsidR="005457A7" w:rsidRPr="005457A7">
        <w:t>и работники вне зависимости от занимаемой должности и выполняемых функций.</w:t>
      </w:r>
    </w:p>
    <w:p w:rsidR="005457A7" w:rsidRPr="00E66EFF" w:rsidRDefault="003578FC" w:rsidP="003578FC">
      <w:pPr>
        <w:spacing w:before="120" w:after="120"/>
        <w:jc w:val="center"/>
        <w:rPr>
          <w:rFonts w:ascii="Times New Roman" w:hAnsi="Times New Roman" w:cs="Times New Roman"/>
          <w:b/>
          <w:sz w:val="32"/>
          <w:szCs w:val="20"/>
        </w:rPr>
      </w:pPr>
      <w:bookmarkStart w:id="2" w:name="sub_5"/>
      <w:r w:rsidRPr="00E66EFF">
        <w:rPr>
          <w:rFonts w:ascii="Times New Roman" w:hAnsi="Times New Roman" w:cs="Times New Roman"/>
          <w:b/>
          <w:sz w:val="32"/>
          <w:szCs w:val="20"/>
        </w:rPr>
        <w:t>5. </w:t>
      </w:r>
      <w:r w:rsidR="005457A7" w:rsidRPr="00E66EFF">
        <w:rPr>
          <w:rFonts w:ascii="Times New Roman" w:hAnsi="Times New Roman" w:cs="Times New Roman"/>
          <w:b/>
          <w:sz w:val="32"/>
          <w:szCs w:val="20"/>
        </w:rPr>
        <w:t>Должностные лица организации, ответственные за реализ</w:t>
      </w:r>
      <w:r w:rsidR="00A01A6F">
        <w:rPr>
          <w:rFonts w:ascii="Times New Roman" w:hAnsi="Times New Roman" w:cs="Times New Roman"/>
          <w:b/>
          <w:sz w:val="32"/>
          <w:szCs w:val="20"/>
        </w:rPr>
        <w:t>ацию Антикоррупционной политики и ф</w:t>
      </w:r>
      <w:r w:rsidR="005457A7" w:rsidRPr="00E66EFF">
        <w:rPr>
          <w:rFonts w:ascii="Times New Roman" w:hAnsi="Times New Roman" w:cs="Times New Roman"/>
          <w:b/>
          <w:sz w:val="32"/>
          <w:szCs w:val="20"/>
        </w:rPr>
        <w:t>ормируемые коллегиальные органы организации</w:t>
      </w:r>
      <w:r w:rsidR="00914AB5" w:rsidRPr="00E66EFF">
        <w:rPr>
          <w:rFonts w:ascii="Times New Roman" w:hAnsi="Times New Roman" w:cs="Times New Roman"/>
          <w:b/>
          <w:sz w:val="32"/>
          <w:szCs w:val="20"/>
        </w:rPr>
        <w:t>.</w:t>
      </w:r>
    </w:p>
    <w:bookmarkEnd w:id="2"/>
    <w:p w:rsidR="005457A7" w:rsidRPr="005457A7" w:rsidRDefault="002B377D" w:rsidP="002B377D">
      <w:pPr>
        <w:pStyle w:val="a0"/>
        <w:numPr>
          <w:ilvl w:val="0"/>
          <w:numId w:val="0"/>
        </w:numPr>
        <w:ind w:firstLine="567"/>
      </w:pPr>
      <w:r>
        <w:t>5.1. </w:t>
      </w:r>
      <w:r w:rsidR="005457A7" w:rsidRPr="005457A7">
        <w:t>Руководитель организации является ответственным за организацию всех мероприятий, направленных на предупреждение коррупции в организации.</w:t>
      </w:r>
    </w:p>
    <w:p w:rsidR="005457A7" w:rsidRPr="005457A7" w:rsidRDefault="002B377D" w:rsidP="002B377D">
      <w:pPr>
        <w:pStyle w:val="a0"/>
        <w:numPr>
          <w:ilvl w:val="0"/>
          <w:numId w:val="0"/>
        </w:numPr>
        <w:ind w:firstLine="567"/>
      </w:pPr>
      <w:r>
        <w:t>5.2. </w:t>
      </w:r>
      <w:r w:rsidR="005457A7" w:rsidRPr="005457A7">
        <w:t>Руководитель организации,</w:t>
      </w:r>
      <w:r>
        <w:t xml:space="preserve"> </w:t>
      </w:r>
      <w:r w:rsidR="005457A7" w:rsidRPr="005457A7">
        <w:t>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5457A7" w:rsidRPr="005457A7" w:rsidRDefault="002B377D" w:rsidP="002B377D">
      <w:pPr>
        <w:pStyle w:val="a0"/>
        <w:numPr>
          <w:ilvl w:val="0"/>
          <w:numId w:val="0"/>
        </w:numPr>
        <w:ind w:firstLine="567"/>
      </w:pPr>
      <w:r>
        <w:t>5.3. </w:t>
      </w:r>
      <w:r w:rsidR="005457A7" w:rsidRPr="005457A7">
        <w:t>Основные обязанности лица (лиц), ответственных за реализацию Антикоррупционной политики:</w:t>
      </w:r>
    </w:p>
    <w:p w:rsidR="00D34E9C" w:rsidRPr="007D5E0F" w:rsidRDefault="00D34E9C" w:rsidP="00D34E9C">
      <w:pPr>
        <w:jc w:val="both"/>
        <w:rPr>
          <w:rFonts w:ascii="Times New Roman" w:hAnsi="Times New Roman" w:cs="Times New Roman"/>
          <w:kern w:val="26"/>
          <w:sz w:val="28"/>
          <w:szCs w:val="28"/>
        </w:rPr>
      </w:pPr>
      <w:bookmarkStart w:id="3" w:name="sub_6"/>
      <w:r w:rsidRPr="007D5E0F">
        <w:rPr>
          <w:rFonts w:ascii="Times New Roman" w:hAnsi="Times New Roman" w:cs="Times New Roman"/>
          <w:kern w:val="26"/>
          <w:sz w:val="28"/>
          <w:szCs w:val="28"/>
        </w:rPr>
        <w:t>– подготовка рекомендаций для принятия решений по вопросам предупреждения коррупции в организации;</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подготовка предложений, направленных на устранение причин и условий, порождающих риск возникновения коррупции в организации;</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проведение контрольных мероприятий, направленных на выявление коррупционных правонарушений, совершенных работниками;</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организация проведения оценки коррупционных рисков;</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lastRenderedPageBreak/>
        <w:t>– организация работы по заполнению и рассмотрению деклараций о конфликте интересов;</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организация мероприятий по вопросам профилактики и противодействия коррупции;</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организация мероприятий по антикоррупционному просвещению работников;</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индивидуальное консультирование работников;</w:t>
      </w:r>
    </w:p>
    <w:p w:rsidR="00D34E9C" w:rsidRPr="007D5E0F" w:rsidRDefault="00D34E9C" w:rsidP="00D34E9C">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участие в организации антикоррупционной пропаганды;</w:t>
      </w:r>
    </w:p>
    <w:p w:rsidR="00D34E9C" w:rsidRPr="007D5E0F" w:rsidRDefault="00D34E9C" w:rsidP="00D34E9C">
      <w:pPr>
        <w:jc w:val="both"/>
        <w:rPr>
          <w:rFonts w:ascii="Times New Roman" w:hAnsi="Times New Roman" w:cs="Times New Roman"/>
          <w:sz w:val="28"/>
          <w:szCs w:val="28"/>
        </w:rPr>
      </w:pPr>
      <w:r w:rsidRPr="007D5E0F">
        <w:rPr>
          <w:rFonts w:ascii="Times New Roman" w:hAnsi="Times New Roman" w:cs="Times New Roman"/>
          <w:kern w:val="26"/>
          <w:sz w:val="28"/>
          <w:szCs w:val="28"/>
        </w:rPr>
        <w:t>– проведение оценки результатов работы по предупреждению коррупции в организации и подготовка соответствующих отчетных материалов для</w:t>
      </w:r>
      <w:r w:rsidRPr="007D5E0F">
        <w:rPr>
          <w:rFonts w:ascii="Times New Roman" w:hAnsi="Times New Roman" w:cs="Times New Roman"/>
          <w:sz w:val="28"/>
          <w:szCs w:val="28"/>
        </w:rPr>
        <w:t xml:space="preserve"> руководителя организации;</w:t>
      </w:r>
    </w:p>
    <w:p w:rsidR="00344055" w:rsidRDefault="00344055" w:rsidP="002B377D">
      <w:pPr>
        <w:pStyle w:val="a0"/>
        <w:numPr>
          <w:ilvl w:val="0"/>
          <w:numId w:val="0"/>
        </w:numPr>
        <w:ind w:firstLine="567"/>
      </w:pPr>
      <w:r>
        <w:t xml:space="preserve">5.4. В целях </w:t>
      </w:r>
      <w:r w:rsidRPr="00635260">
        <w:t>выявления причин и условий, способствующих возникновению и распространению коррупции;</w:t>
      </w:r>
      <w: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r w:rsidRPr="000D3F23">
        <w:t xml:space="preserve">повышения эффективности функционирования </w:t>
      </w:r>
      <w:r>
        <w:t xml:space="preserve">организации </w:t>
      </w:r>
      <w:r w:rsidRPr="000D3F23">
        <w:t>за счет снижения рисков проявления коррупции;</w:t>
      </w:r>
      <w:r>
        <w:t xml:space="preserve"> в организации образуется коллегиальный орган – комиссия по противодействию коррупции.</w:t>
      </w:r>
    </w:p>
    <w:p w:rsidR="005457A7" w:rsidRPr="006D7212" w:rsidRDefault="00344055" w:rsidP="002B377D">
      <w:pPr>
        <w:pStyle w:val="a0"/>
        <w:numPr>
          <w:ilvl w:val="0"/>
          <w:numId w:val="0"/>
        </w:numPr>
        <w:ind w:firstLine="567"/>
      </w:pPr>
      <w:r>
        <w:t>5.5. </w:t>
      </w:r>
      <w:r w:rsidR="005457A7" w:rsidRPr="005457A7">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5457A7" w:rsidRPr="006D7212">
        <w:t>(</w:t>
      </w:r>
      <w:r w:rsidR="00F87E1F" w:rsidRPr="006D7212">
        <w:t xml:space="preserve">Приложение №1 </w:t>
      </w:r>
      <w:r w:rsidR="005457A7" w:rsidRPr="006D7212">
        <w:t>к</w:t>
      </w:r>
      <w:r w:rsidR="0060227A" w:rsidRPr="006D7212">
        <w:t xml:space="preserve"> Положению об</w:t>
      </w:r>
      <w:r w:rsidR="005457A7" w:rsidRPr="006D7212">
        <w:t xml:space="preserve"> Антикоррупционной политике</w:t>
      </w:r>
      <w:r w:rsidR="0060227A" w:rsidRPr="006D7212">
        <w:t xml:space="preserve"> ГКУ СО ЯО СРЦ «</w:t>
      </w:r>
      <w:r w:rsidR="00EF2D90">
        <w:t>Искорка</w:t>
      </w:r>
      <w:r w:rsidR="0060227A" w:rsidRPr="006D7212">
        <w:t>»</w:t>
      </w:r>
      <w:r w:rsidR="005457A7" w:rsidRPr="006D7212">
        <w:t>).</w:t>
      </w:r>
    </w:p>
    <w:p w:rsidR="005457A7" w:rsidRPr="00E66EFF" w:rsidRDefault="00914AB5" w:rsidP="00914AB5">
      <w:pPr>
        <w:spacing w:before="120" w:after="120"/>
        <w:jc w:val="center"/>
        <w:rPr>
          <w:rFonts w:ascii="Times New Roman" w:hAnsi="Times New Roman" w:cs="Times New Roman"/>
          <w:b/>
          <w:sz w:val="32"/>
          <w:szCs w:val="20"/>
        </w:rPr>
      </w:pPr>
      <w:r w:rsidRPr="00E66EFF">
        <w:rPr>
          <w:rFonts w:ascii="Times New Roman" w:hAnsi="Times New Roman" w:cs="Times New Roman"/>
          <w:b/>
          <w:sz w:val="32"/>
          <w:szCs w:val="20"/>
        </w:rPr>
        <w:t>6. </w:t>
      </w:r>
      <w:r w:rsidR="005457A7" w:rsidRPr="00E66EFF">
        <w:rPr>
          <w:rFonts w:ascii="Times New Roman" w:hAnsi="Times New Roman" w:cs="Times New Roman"/>
          <w:b/>
          <w:sz w:val="32"/>
          <w:szCs w:val="20"/>
        </w:rPr>
        <w:t>Обязанности работников,</w:t>
      </w:r>
      <w:r w:rsidR="00E66EFF">
        <w:rPr>
          <w:rFonts w:ascii="Times New Roman" w:hAnsi="Times New Roman" w:cs="Times New Roman"/>
          <w:b/>
          <w:sz w:val="32"/>
          <w:szCs w:val="20"/>
        </w:rPr>
        <w:t xml:space="preserve"> </w:t>
      </w:r>
      <w:r w:rsidR="005457A7" w:rsidRPr="00E66EFF">
        <w:rPr>
          <w:rFonts w:ascii="Times New Roman" w:hAnsi="Times New Roman" w:cs="Times New Roman"/>
          <w:b/>
          <w:sz w:val="32"/>
          <w:szCs w:val="20"/>
        </w:rPr>
        <w:t>связанные с предупреждением коррупции</w:t>
      </w:r>
    </w:p>
    <w:bookmarkEnd w:id="3"/>
    <w:p w:rsidR="00344055" w:rsidRPr="00B51A43" w:rsidRDefault="00914AB5" w:rsidP="00344055">
      <w:pPr>
        <w:pStyle w:val="a0"/>
        <w:numPr>
          <w:ilvl w:val="0"/>
          <w:numId w:val="0"/>
        </w:numPr>
        <w:ind w:firstLine="567"/>
      </w:pPr>
      <w:r>
        <w:t>6.1. </w:t>
      </w:r>
      <w:bookmarkStart w:id="4" w:name="sub_7"/>
      <w:r w:rsidR="00344055">
        <w:t>Руководитель организации и ра</w:t>
      </w:r>
      <w:r w:rsidR="00344055" w:rsidRPr="00B51A43">
        <w:t xml:space="preserve">ботники вне зависимости от должности и стажа работы в </w:t>
      </w:r>
      <w:r w:rsidR="00344055">
        <w:t>организации</w:t>
      </w:r>
      <w:r w:rsidR="00344055" w:rsidRPr="00B51A43">
        <w:t xml:space="preserve"> в связи с исполнением своих </w:t>
      </w:r>
      <w:r w:rsidR="00344055">
        <w:t>трудовых</w:t>
      </w:r>
      <w:r w:rsidR="00344055" w:rsidRPr="00B51A43">
        <w:t xml:space="preserve"> обязанностей</w:t>
      </w:r>
      <w:r w:rsidR="00344055">
        <w:t xml:space="preserve">, </w:t>
      </w:r>
      <w:r w:rsidR="00344055" w:rsidRPr="00CE17F0">
        <w:t>возложенны</w:t>
      </w:r>
      <w:r w:rsidR="00344055">
        <w:t>х</w:t>
      </w:r>
      <w:r w:rsidR="00344055" w:rsidRPr="00CE17F0">
        <w:t xml:space="preserve"> на </w:t>
      </w:r>
      <w:r w:rsidR="00344055">
        <w:t>них</w:t>
      </w:r>
      <w:r w:rsidR="00344055" w:rsidRPr="00CE17F0">
        <w:t xml:space="preserve"> трудовым договором</w:t>
      </w:r>
      <w:r w:rsidR="00344055">
        <w:t xml:space="preserve">, </w:t>
      </w:r>
      <w:r w:rsidR="00344055" w:rsidRPr="00B51A43">
        <w:t>должны:</w:t>
      </w:r>
    </w:p>
    <w:p w:rsidR="00DD184F" w:rsidRPr="007D5E0F" w:rsidRDefault="00DD184F" w:rsidP="00DD184F">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lastRenderedPageBreak/>
        <w:t>– руководствоваться положениями настоящей Антикоррупционн</w:t>
      </w:r>
      <w:r w:rsidRPr="007D5E0F">
        <w:rPr>
          <w:rFonts w:ascii="Times New Roman" w:hAnsi="Times New Roman" w:cs="Times New Roman"/>
          <w:sz w:val="28"/>
          <w:szCs w:val="28"/>
        </w:rPr>
        <w:t>ой</w:t>
      </w:r>
      <w:r w:rsidRPr="007D5E0F">
        <w:rPr>
          <w:rFonts w:ascii="Times New Roman" w:hAnsi="Times New Roman" w:cs="Times New Roman"/>
          <w:kern w:val="26"/>
          <w:sz w:val="28"/>
          <w:szCs w:val="28"/>
        </w:rPr>
        <w:t xml:space="preserve"> политик</w:t>
      </w:r>
      <w:r w:rsidRPr="007D5E0F">
        <w:rPr>
          <w:rFonts w:ascii="Times New Roman" w:hAnsi="Times New Roman" w:cs="Times New Roman"/>
          <w:sz w:val="28"/>
          <w:szCs w:val="28"/>
        </w:rPr>
        <w:t xml:space="preserve">и </w:t>
      </w:r>
      <w:r w:rsidRPr="007D5E0F">
        <w:rPr>
          <w:rFonts w:ascii="Times New Roman" w:hAnsi="Times New Roman" w:cs="Times New Roman"/>
          <w:kern w:val="26"/>
          <w:sz w:val="28"/>
          <w:szCs w:val="28"/>
        </w:rPr>
        <w:t>и неукоснительно соблюдать ее принципы и требования;</w:t>
      </w:r>
    </w:p>
    <w:p w:rsidR="00DD184F" w:rsidRPr="007D5E0F" w:rsidRDefault="00DD184F" w:rsidP="00DD184F">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DD184F" w:rsidRPr="007D5E0F" w:rsidRDefault="00DD184F" w:rsidP="00DD184F">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D184F" w:rsidRPr="007D5E0F" w:rsidRDefault="00DD184F" w:rsidP="00DD184F">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незамедлительно информировать непосредственного руководителя, лицо, ответственное за реализацию Антикоррупционн</w:t>
      </w:r>
      <w:r w:rsidRPr="007D5E0F">
        <w:rPr>
          <w:rFonts w:ascii="Times New Roman" w:hAnsi="Times New Roman" w:cs="Times New Roman"/>
          <w:sz w:val="28"/>
          <w:szCs w:val="28"/>
        </w:rPr>
        <w:t>ой</w:t>
      </w:r>
      <w:r w:rsidRPr="007D5E0F">
        <w:rPr>
          <w:rFonts w:ascii="Times New Roman" w:hAnsi="Times New Roman" w:cs="Times New Roman"/>
          <w:kern w:val="26"/>
          <w:sz w:val="28"/>
          <w:szCs w:val="28"/>
        </w:rPr>
        <w:t xml:space="preserve"> политик</w:t>
      </w:r>
      <w:r w:rsidRPr="007D5E0F">
        <w:rPr>
          <w:rFonts w:ascii="Times New Roman" w:hAnsi="Times New Roman" w:cs="Times New Roman"/>
          <w:sz w:val="28"/>
          <w:szCs w:val="28"/>
        </w:rPr>
        <w:t>и</w:t>
      </w:r>
      <w:r w:rsidRPr="007D5E0F">
        <w:rPr>
          <w:rFonts w:ascii="Times New Roman" w:hAnsi="Times New Roman" w:cs="Times New Roman"/>
          <w:kern w:val="26"/>
          <w:sz w:val="28"/>
          <w:szCs w:val="28"/>
        </w:rPr>
        <w:t>, и (или) руководителя организации о случаях склонения работника к совершению коррупционных правонарушений;</w:t>
      </w:r>
    </w:p>
    <w:p w:rsidR="00DD184F" w:rsidRPr="007D5E0F" w:rsidRDefault="00DD184F" w:rsidP="00DD184F">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незамедлительно информировать непосредственного руководителя, лицо, ответственное за реализацию Антикоррупционн</w:t>
      </w:r>
      <w:r w:rsidRPr="007D5E0F">
        <w:rPr>
          <w:rFonts w:ascii="Times New Roman" w:hAnsi="Times New Roman" w:cs="Times New Roman"/>
          <w:sz w:val="28"/>
          <w:szCs w:val="28"/>
        </w:rPr>
        <w:t>ой</w:t>
      </w:r>
      <w:r w:rsidRPr="007D5E0F">
        <w:rPr>
          <w:rFonts w:ascii="Times New Roman" w:hAnsi="Times New Roman" w:cs="Times New Roman"/>
          <w:kern w:val="26"/>
          <w:sz w:val="28"/>
          <w:szCs w:val="28"/>
        </w:rPr>
        <w:t xml:space="preserve"> политик</w:t>
      </w:r>
      <w:r w:rsidRPr="007D5E0F">
        <w:rPr>
          <w:rFonts w:ascii="Times New Roman" w:hAnsi="Times New Roman" w:cs="Times New Roman"/>
          <w:sz w:val="28"/>
          <w:szCs w:val="28"/>
        </w:rPr>
        <w:t>и</w:t>
      </w:r>
      <w:r w:rsidRPr="007D5E0F">
        <w:rPr>
          <w:rFonts w:ascii="Times New Roman" w:hAnsi="Times New Roman" w:cs="Times New Roman"/>
          <w:kern w:val="26"/>
          <w:sz w:val="28"/>
          <w:szCs w:val="28"/>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DD184F" w:rsidRPr="007D5E0F" w:rsidRDefault="00DD184F" w:rsidP="00DD184F">
      <w:pPr>
        <w:jc w:val="both"/>
        <w:rPr>
          <w:rFonts w:ascii="Times New Roman" w:hAnsi="Times New Roman" w:cs="Times New Roman"/>
          <w:kern w:val="26"/>
          <w:sz w:val="28"/>
          <w:szCs w:val="28"/>
        </w:rPr>
      </w:pPr>
      <w:r w:rsidRPr="007D5E0F">
        <w:rPr>
          <w:rFonts w:ascii="Times New Roman" w:hAnsi="Times New Roman" w:cs="Times New Roman"/>
          <w:kern w:val="26"/>
          <w:sz w:val="28"/>
          <w:szCs w:val="28"/>
        </w:rPr>
        <w:t>– сообщить непосредственному руководителю или лицу, ответственному за реализацию Антикоррупционн</w:t>
      </w:r>
      <w:r w:rsidRPr="007D5E0F">
        <w:rPr>
          <w:rFonts w:ascii="Times New Roman" w:hAnsi="Times New Roman" w:cs="Times New Roman"/>
          <w:sz w:val="28"/>
          <w:szCs w:val="28"/>
        </w:rPr>
        <w:t>ой</w:t>
      </w:r>
      <w:r w:rsidRPr="007D5E0F">
        <w:rPr>
          <w:rFonts w:ascii="Times New Roman" w:hAnsi="Times New Roman" w:cs="Times New Roman"/>
          <w:kern w:val="26"/>
          <w:sz w:val="28"/>
          <w:szCs w:val="28"/>
        </w:rPr>
        <w:t xml:space="preserve"> политик</w:t>
      </w:r>
      <w:r w:rsidRPr="007D5E0F">
        <w:rPr>
          <w:rFonts w:ascii="Times New Roman" w:hAnsi="Times New Roman" w:cs="Times New Roman"/>
          <w:sz w:val="28"/>
          <w:szCs w:val="28"/>
        </w:rPr>
        <w:t>и</w:t>
      </w:r>
      <w:r w:rsidRPr="007D5E0F">
        <w:rPr>
          <w:rFonts w:ascii="Times New Roman" w:hAnsi="Times New Roman" w:cs="Times New Roman"/>
          <w:kern w:val="26"/>
          <w:sz w:val="28"/>
          <w:szCs w:val="28"/>
        </w:rPr>
        <w:t>, о возможности возникновения либо возникшем конфликте интересов, одной из сторон которого является работник.</w:t>
      </w:r>
    </w:p>
    <w:p w:rsidR="005457A7" w:rsidRPr="00E66EFF" w:rsidRDefault="00914AB5" w:rsidP="00A01A6F">
      <w:pPr>
        <w:spacing w:before="120" w:after="120"/>
        <w:jc w:val="center"/>
        <w:rPr>
          <w:rFonts w:ascii="Times New Roman" w:hAnsi="Times New Roman" w:cs="Times New Roman"/>
          <w:b/>
          <w:sz w:val="32"/>
          <w:szCs w:val="20"/>
        </w:rPr>
      </w:pPr>
      <w:r w:rsidRPr="00E66EFF">
        <w:rPr>
          <w:rFonts w:ascii="Times New Roman" w:hAnsi="Times New Roman" w:cs="Times New Roman"/>
          <w:b/>
          <w:sz w:val="32"/>
          <w:szCs w:val="20"/>
        </w:rPr>
        <w:t>7. </w:t>
      </w:r>
      <w:r w:rsidR="005457A7" w:rsidRPr="00E66EFF">
        <w:rPr>
          <w:rFonts w:ascii="Times New Roman" w:hAnsi="Times New Roman" w:cs="Times New Roman"/>
          <w:b/>
          <w:sz w:val="32"/>
          <w:szCs w:val="20"/>
        </w:rPr>
        <w:t>Мероприятия</w:t>
      </w:r>
      <w:r w:rsidRPr="00E66EFF">
        <w:rPr>
          <w:rFonts w:ascii="Times New Roman" w:hAnsi="Times New Roman" w:cs="Times New Roman"/>
          <w:b/>
          <w:sz w:val="32"/>
          <w:szCs w:val="20"/>
        </w:rPr>
        <w:t xml:space="preserve"> </w:t>
      </w:r>
      <w:r w:rsidR="005457A7" w:rsidRPr="00E66EFF">
        <w:rPr>
          <w:rFonts w:ascii="Times New Roman" w:hAnsi="Times New Roman" w:cs="Times New Roman"/>
          <w:b/>
          <w:sz w:val="32"/>
          <w:szCs w:val="20"/>
        </w:rPr>
        <w:t>по предупреждению коррупции</w:t>
      </w:r>
    </w:p>
    <w:p w:rsidR="005457A7" w:rsidRPr="005457A7" w:rsidRDefault="00914AB5" w:rsidP="00914AB5">
      <w:pPr>
        <w:pStyle w:val="a0"/>
        <w:numPr>
          <w:ilvl w:val="0"/>
          <w:numId w:val="0"/>
        </w:numPr>
        <w:ind w:firstLine="567"/>
      </w:pPr>
      <w:r>
        <w:t>7.1. </w:t>
      </w:r>
      <w:r w:rsidR="005457A7" w:rsidRPr="005457A7">
        <w:t>Работа по предупреждению коррупции в организации ведется в соответствии с ежегодно утверждаемым</w:t>
      </w:r>
      <w:r>
        <w:t xml:space="preserve"> </w:t>
      </w:r>
      <w:r w:rsidR="005457A7" w:rsidRPr="005457A7">
        <w:t>в установленном порядке планом противодействия коррупции.</w:t>
      </w:r>
    </w:p>
    <w:p w:rsidR="005457A7" w:rsidRPr="00A01A6F" w:rsidRDefault="00914AB5" w:rsidP="00914AB5">
      <w:pPr>
        <w:spacing w:before="120" w:after="120"/>
        <w:jc w:val="center"/>
        <w:rPr>
          <w:rFonts w:ascii="Times New Roman" w:hAnsi="Times New Roman" w:cs="Times New Roman"/>
          <w:b/>
          <w:sz w:val="32"/>
          <w:szCs w:val="20"/>
        </w:rPr>
      </w:pPr>
      <w:bookmarkStart w:id="5" w:name="Тек"/>
      <w:bookmarkStart w:id="6" w:name="sub_8"/>
      <w:bookmarkEnd w:id="4"/>
      <w:bookmarkEnd w:id="5"/>
      <w:r w:rsidRPr="00E66EFF">
        <w:rPr>
          <w:rFonts w:ascii="Times New Roman" w:hAnsi="Times New Roman" w:cs="Times New Roman"/>
          <w:b/>
          <w:sz w:val="32"/>
          <w:szCs w:val="20"/>
        </w:rPr>
        <w:t>8. </w:t>
      </w:r>
      <w:r w:rsidR="005457A7" w:rsidRPr="00E66EFF">
        <w:rPr>
          <w:rFonts w:ascii="Times New Roman" w:hAnsi="Times New Roman" w:cs="Times New Roman"/>
          <w:b/>
          <w:sz w:val="32"/>
          <w:szCs w:val="20"/>
        </w:rPr>
        <w:t>Внедрение стандартов поведения работников организации</w:t>
      </w:r>
    </w:p>
    <w:bookmarkEnd w:id="6"/>
    <w:p w:rsidR="005457A7" w:rsidRPr="005457A7" w:rsidRDefault="00914AB5" w:rsidP="00914AB5">
      <w:pPr>
        <w:pStyle w:val="a0"/>
        <w:numPr>
          <w:ilvl w:val="0"/>
          <w:numId w:val="0"/>
        </w:numPr>
        <w:ind w:firstLine="567"/>
      </w:pPr>
      <w:r>
        <w:t>8.1. </w:t>
      </w:r>
      <w:r w:rsidR="005457A7" w:rsidRPr="005457A7">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DD184F" w:rsidRPr="009846A7" w:rsidRDefault="00C02ADD" w:rsidP="00DD184F">
      <w:pPr>
        <w:pStyle w:val="a0"/>
        <w:numPr>
          <w:ilvl w:val="1"/>
          <w:numId w:val="24"/>
        </w:numPr>
        <w:ind w:left="0" w:firstLine="709"/>
      </w:pPr>
      <w:r>
        <w:t>8.2. </w:t>
      </w:r>
      <w:bookmarkStart w:id="7" w:name="sub_9"/>
      <w:r w:rsidR="00DD184F">
        <w:t>О</w:t>
      </w:r>
      <w:r w:rsidR="00DD184F" w:rsidRPr="00B51A43">
        <w:t>бщие правила и принципы поведения закрепл</w:t>
      </w:r>
      <w:r w:rsidR="00DD184F">
        <w:t>ены</w:t>
      </w:r>
      <w:r w:rsidR="00DD184F" w:rsidRPr="00B51A43">
        <w:t xml:space="preserve"> в Кодексе </w:t>
      </w:r>
      <w:r w:rsidR="00DD184F" w:rsidRPr="009846A7">
        <w:t>этики и служебного поведения работников организации (</w:t>
      </w:r>
      <w:r w:rsidR="00DD184F">
        <w:fldChar w:fldCharType="begin"/>
      </w:r>
      <w:r w:rsidR="00DD184F">
        <w:instrText xml:space="preserve"> REF _Ref422743378 \h  \* MERGEFORMAT </w:instrText>
      </w:r>
      <w:r w:rsidR="00DD184F">
        <w:fldChar w:fldCharType="separate"/>
      </w:r>
      <w:r w:rsidR="008E7DD1">
        <w:rPr>
          <w:b/>
          <w:bCs/>
        </w:rPr>
        <w:t>Ошибка! Источник ссылки не найден.</w:t>
      </w:r>
      <w:r w:rsidR="00DD184F">
        <w:fldChar w:fldCharType="end"/>
      </w:r>
      <w:r w:rsidR="00DD184F" w:rsidRPr="009846A7">
        <w:t xml:space="preserve"> к </w:t>
      </w:r>
      <w:r w:rsidR="00DD184F" w:rsidRPr="005C1F41">
        <w:t>Антикоррупционн</w:t>
      </w:r>
      <w:r w:rsidR="00DD184F">
        <w:t>ой</w:t>
      </w:r>
      <w:r w:rsidR="00DD184F" w:rsidRPr="005C1F41">
        <w:t xml:space="preserve"> политик</w:t>
      </w:r>
      <w:r w:rsidR="00DD184F">
        <w:t>е</w:t>
      </w:r>
      <w:r w:rsidR="00DD184F" w:rsidRPr="009846A7">
        <w:t>).</w:t>
      </w:r>
    </w:p>
    <w:p w:rsidR="005457A7" w:rsidRPr="00E66EFF" w:rsidRDefault="00FC28CF" w:rsidP="00DD184F">
      <w:pPr>
        <w:pStyle w:val="a0"/>
        <w:numPr>
          <w:ilvl w:val="0"/>
          <w:numId w:val="0"/>
        </w:numPr>
        <w:ind w:firstLine="567"/>
        <w:rPr>
          <w:b/>
          <w:sz w:val="32"/>
          <w:szCs w:val="20"/>
        </w:rPr>
      </w:pPr>
      <w:r w:rsidRPr="00E66EFF">
        <w:rPr>
          <w:b/>
          <w:sz w:val="32"/>
          <w:szCs w:val="20"/>
        </w:rPr>
        <w:t>9. </w:t>
      </w:r>
      <w:r w:rsidR="005457A7" w:rsidRPr="00E66EFF">
        <w:rPr>
          <w:b/>
          <w:sz w:val="32"/>
          <w:szCs w:val="20"/>
        </w:rPr>
        <w:t>Выявление и урегулирование конфликта интересов</w:t>
      </w:r>
    </w:p>
    <w:p w:rsidR="005457A7" w:rsidRPr="005457A7" w:rsidRDefault="00FC28CF" w:rsidP="00A01A6F">
      <w:pPr>
        <w:pStyle w:val="a0"/>
        <w:numPr>
          <w:ilvl w:val="0"/>
          <w:numId w:val="0"/>
        </w:numPr>
        <w:ind w:firstLine="567"/>
      </w:pPr>
      <w:bookmarkStart w:id="8" w:name="sub_10"/>
      <w:bookmarkEnd w:id="7"/>
      <w:r>
        <w:t>9.1. </w:t>
      </w:r>
      <w:r w:rsidR="005457A7" w:rsidRPr="005457A7">
        <w:t>В основу работы по урегулированию конфликта интересов в организации положены следующие принципы:</w:t>
      </w:r>
    </w:p>
    <w:p w:rsidR="00DD184F" w:rsidRPr="00510A5B" w:rsidRDefault="00DD184F" w:rsidP="00DD184F">
      <w:pPr>
        <w:jc w:val="both"/>
        <w:rPr>
          <w:rFonts w:ascii="Times New Roman" w:hAnsi="Times New Roman" w:cs="Times New Roman"/>
          <w:kern w:val="26"/>
          <w:sz w:val="28"/>
          <w:szCs w:val="28"/>
        </w:rPr>
      </w:pPr>
      <w:r w:rsidRPr="00510A5B">
        <w:rPr>
          <w:rFonts w:ascii="Times New Roman" w:hAnsi="Times New Roman" w:cs="Times New Roman"/>
          <w:kern w:val="26"/>
          <w:sz w:val="28"/>
          <w:szCs w:val="28"/>
        </w:rPr>
        <w:lastRenderedPageBreak/>
        <w:t>– обязательность раскрытия сведений о возможном или возникшем конфликте интересов;</w:t>
      </w:r>
    </w:p>
    <w:p w:rsidR="00DD184F" w:rsidRPr="00510A5B" w:rsidRDefault="00DD184F" w:rsidP="00DD184F">
      <w:pPr>
        <w:jc w:val="both"/>
        <w:rPr>
          <w:rFonts w:ascii="Times New Roman" w:hAnsi="Times New Roman" w:cs="Times New Roman"/>
          <w:kern w:val="26"/>
          <w:sz w:val="28"/>
          <w:szCs w:val="28"/>
        </w:rPr>
      </w:pPr>
      <w:r w:rsidRPr="00510A5B">
        <w:rPr>
          <w:rFonts w:ascii="Times New Roman" w:hAnsi="Times New Roman" w:cs="Times New Roman"/>
          <w:kern w:val="26"/>
          <w:sz w:val="28"/>
          <w:szCs w:val="28"/>
        </w:rPr>
        <w:t>– индивидуальное рассмотрение и оценка репутационных рисков для организации при выявлении кажд</w:t>
      </w:r>
      <w:r w:rsidR="00510A5B">
        <w:rPr>
          <w:rFonts w:ascii="Times New Roman" w:hAnsi="Times New Roman" w:cs="Times New Roman"/>
          <w:kern w:val="26"/>
          <w:sz w:val="28"/>
          <w:szCs w:val="28"/>
        </w:rPr>
        <w:t>ого к</w:t>
      </w:r>
      <w:r w:rsidRPr="00510A5B">
        <w:rPr>
          <w:rFonts w:ascii="Times New Roman" w:hAnsi="Times New Roman" w:cs="Times New Roman"/>
          <w:kern w:val="26"/>
          <w:sz w:val="28"/>
          <w:szCs w:val="28"/>
        </w:rPr>
        <w:t>онфликта интересов и его урегулирование;</w:t>
      </w:r>
    </w:p>
    <w:p w:rsidR="00DD184F" w:rsidRPr="00510A5B" w:rsidRDefault="00DD184F" w:rsidP="00DD184F">
      <w:pPr>
        <w:jc w:val="both"/>
        <w:rPr>
          <w:rFonts w:ascii="Times New Roman" w:hAnsi="Times New Roman" w:cs="Times New Roman"/>
          <w:kern w:val="26"/>
          <w:sz w:val="28"/>
          <w:szCs w:val="28"/>
        </w:rPr>
      </w:pPr>
      <w:r w:rsidRPr="00510A5B">
        <w:rPr>
          <w:rFonts w:ascii="Times New Roman" w:hAnsi="Times New Roman" w:cs="Times New Roman"/>
          <w:kern w:val="26"/>
          <w:sz w:val="28"/>
          <w:szCs w:val="28"/>
        </w:rPr>
        <w:t>– конфиденциальность процесса раскрытия сведений о конфликте интересов и процесса его урегулирования;</w:t>
      </w:r>
    </w:p>
    <w:p w:rsidR="00DD184F" w:rsidRPr="00510A5B" w:rsidRDefault="00DD184F" w:rsidP="00DD184F">
      <w:pPr>
        <w:jc w:val="both"/>
        <w:rPr>
          <w:rFonts w:ascii="Times New Roman" w:hAnsi="Times New Roman" w:cs="Times New Roman"/>
          <w:kern w:val="26"/>
          <w:sz w:val="28"/>
          <w:szCs w:val="28"/>
        </w:rPr>
      </w:pPr>
      <w:r w:rsidRPr="00510A5B">
        <w:rPr>
          <w:rFonts w:ascii="Times New Roman" w:hAnsi="Times New Roman" w:cs="Times New Roman"/>
          <w:kern w:val="26"/>
          <w:sz w:val="28"/>
          <w:szCs w:val="28"/>
        </w:rPr>
        <w:t>– соблюдение баланса интересов организации и работника при урегулировании конфликта интересов;</w:t>
      </w:r>
    </w:p>
    <w:p w:rsidR="00DD184F" w:rsidRPr="00510A5B" w:rsidRDefault="00DD184F" w:rsidP="00DD184F">
      <w:pPr>
        <w:jc w:val="both"/>
        <w:rPr>
          <w:rFonts w:ascii="Times New Roman" w:hAnsi="Times New Roman" w:cs="Times New Roman"/>
          <w:kern w:val="26"/>
          <w:sz w:val="28"/>
          <w:szCs w:val="28"/>
        </w:rPr>
      </w:pPr>
      <w:r w:rsidRPr="00510A5B">
        <w:rPr>
          <w:rFonts w:ascii="Times New Roman" w:hAnsi="Times New Roman" w:cs="Times New Roman"/>
          <w:kern w:val="26"/>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01A6F" w:rsidRPr="007C62C8" w:rsidRDefault="00A01A6F" w:rsidP="00A01A6F">
      <w:pPr>
        <w:pStyle w:val="a0"/>
        <w:numPr>
          <w:ilvl w:val="0"/>
          <w:numId w:val="0"/>
        </w:numPr>
        <w:ind w:firstLine="567"/>
      </w:pPr>
      <w:r>
        <w:t>9.2. Работник</w:t>
      </w:r>
      <w:r w:rsidRPr="00E15896">
        <w:t xml:space="preserve"> обязан принимать меры по недопущению любой возможности возникновения конфликта интересов</w:t>
      </w:r>
      <w:r>
        <w:t>.</w:t>
      </w:r>
    </w:p>
    <w:p w:rsidR="00A01A6F" w:rsidRPr="007C62C8" w:rsidRDefault="007F4701" w:rsidP="00A01A6F">
      <w:pPr>
        <w:pStyle w:val="a0"/>
        <w:numPr>
          <w:ilvl w:val="0"/>
          <w:numId w:val="0"/>
        </w:numPr>
        <w:ind w:firstLine="567"/>
      </w:pPr>
      <w:r>
        <w:t>9.3</w:t>
      </w:r>
      <w:r w:rsidR="00A01A6F" w:rsidRPr="00A01A6F">
        <w:t>.</w:t>
      </w:r>
      <w:r w:rsidR="00A01A6F">
        <w:t> </w:t>
      </w:r>
      <w:r w:rsidR="00A01A6F" w:rsidRPr="00057991">
        <w:t xml:space="preserve">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w:t>
      </w:r>
      <w:r w:rsidR="00A01A6F">
        <w:t xml:space="preserve">случаи, предусмотренные пунктом </w:t>
      </w:r>
      <w:r w:rsidR="00A01A6F" w:rsidRPr="00057991">
        <w:t>9 части</w:t>
      </w:r>
      <w:r w:rsidR="00A01A6F">
        <w:t xml:space="preserve"> </w:t>
      </w:r>
      <w:r w:rsidR="00A01A6F" w:rsidRPr="00057991">
        <w:t>1 статьи</w:t>
      </w:r>
      <w:r w:rsidR="00A01A6F">
        <w:t xml:space="preserve"> </w:t>
      </w:r>
      <w:r w:rsidR="00A01A6F" w:rsidRPr="00057991">
        <w:t>31 Федерального закона от 05.04.2013</w:t>
      </w:r>
      <w:r w:rsidR="00A01A6F">
        <w:t> г.</w:t>
      </w:r>
      <w:r w:rsidR="00A01A6F" w:rsidRPr="00057991">
        <w:t xml:space="preserve"> № 44-ФЗ «О</w:t>
      </w:r>
      <w:r w:rsidR="00A01A6F">
        <w:t xml:space="preserve"> </w:t>
      </w:r>
      <w:r w:rsidR="00A01A6F" w:rsidRPr="00057991">
        <w:t>контрактной системе в сфере закупок товаров, работ, услуг для обеспечения государственных и муниципальных нужд».</w:t>
      </w:r>
    </w:p>
    <w:p w:rsidR="00A01A6F" w:rsidRPr="008D13F2" w:rsidRDefault="00A01A6F" w:rsidP="00A01A6F">
      <w:pPr>
        <w:pStyle w:val="a0"/>
        <w:numPr>
          <w:ilvl w:val="0"/>
          <w:numId w:val="0"/>
        </w:numPr>
        <w:ind w:firstLine="567"/>
      </w:pPr>
      <w:r>
        <w:t>9.</w:t>
      </w:r>
      <w:r w:rsidR="007F4701">
        <w:t>4</w:t>
      </w:r>
      <w:r>
        <w:t>. </w:t>
      </w:r>
      <w:r w:rsidRPr="008D13F2">
        <w:t xml:space="preserve">Поступившая </w:t>
      </w:r>
      <w:r>
        <w:t xml:space="preserve">в рамках </w:t>
      </w:r>
      <w:r w:rsidRPr="006343E0">
        <w:t>уведомления</w:t>
      </w:r>
      <w:r>
        <w:t xml:space="preserve"> </w:t>
      </w:r>
      <w:r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8D13F2">
        <w:t xml:space="preserve"> информация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A01A6F" w:rsidRDefault="00A01A6F" w:rsidP="00A01A6F">
      <w:pPr>
        <w:pStyle w:val="a0"/>
        <w:numPr>
          <w:ilvl w:val="0"/>
          <w:numId w:val="0"/>
        </w:numPr>
        <w:ind w:firstLine="567"/>
      </w:pPr>
      <w:r>
        <w:t>9.</w:t>
      </w:r>
      <w:r w:rsidR="007F4701">
        <w:t>5</w:t>
      </w:r>
      <w:r>
        <w:t xml:space="preserve">. Обязанности работников </w:t>
      </w:r>
      <w:r w:rsidRPr="00E15896">
        <w:t>по недопущению возможности возникновения конфликта интересов</w:t>
      </w:r>
      <w:r>
        <w:t>, порядок</w:t>
      </w:r>
      <w:r w:rsidRPr="00B51A43">
        <w:t xml:space="preserve"> предотвращения </w:t>
      </w:r>
      <w:r>
        <w:t>и (или) у</w:t>
      </w:r>
      <w:r w:rsidRPr="00B51A43">
        <w:t xml:space="preserve">регулирования конфликта интересов в </w:t>
      </w:r>
      <w:r>
        <w:t>организации</w:t>
      </w:r>
      <w:r w:rsidRPr="00B51A43">
        <w:t xml:space="preserve"> </w:t>
      </w:r>
      <w:r>
        <w:t>установлены</w:t>
      </w:r>
      <w:r w:rsidRPr="00B51A43">
        <w:t xml:space="preserve"> Положение</w:t>
      </w:r>
      <w:r>
        <w:t>м</w:t>
      </w:r>
      <w:r w:rsidRPr="00B51A43">
        <w:t xml:space="preserve"> о конфликте интересов </w:t>
      </w:r>
      <w:r w:rsidRPr="000A3404">
        <w:t>(</w:t>
      </w:r>
      <w:r w:rsidRPr="006D7212">
        <w:t>Приложение № </w:t>
      </w:r>
      <w:r w:rsidR="00DD184F">
        <w:t>3</w:t>
      </w:r>
      <w:r w:rsidRPr="006D7212">
        <w:t xml:space="preserve"> к </w:t>
      </w:r>
      <w:r w:rsidR="00DD184F">
        <w:t>Антикоррупционной политике)</w:t>
      </w:r>
      <w:r w:rsidRPr="006D7212">
        <w:t>.</w:t>
      </w:r>
    </w:p>
    <w:p w:rsidR="00DD184F" w:rsidRPr="00A70953" w:rsidRDefault="00DD184F" w:rsidP="00DD184F">
      <w:pPr>
        <w:pStyle w:val="a0"/>
        <w:numPr>
          <w:ilvl w:val="0"/>
          <w:numId w:val="0"/>
        </w:numPr>
        <w:ind w:firstLine="709"/>
      </w:pPr>
      <w:r w:rsidRPr="00A70953">
        <w:t xml:space="preserve">9.6. Обязанность руководителя </w:t>
      </w:r>
      <w:r w:rsidR="00B8676F" w:rsidRPr="00A70953">
        <w:t xml:space="preserve">организации </w:t>
      </w:r>
      <w:r w:rsidRPr="00A70953">
        <w:t xml:space="preserve">по предотвращению и урегулированию конфликта интересов, стороной которого он является, предусмотрена настоящей Политикой. Порядок предотвращения и (или) </w:t>
      </w:r>
      <w:r w:rsidRPr="00A70953">
        <w:lastRenderedPageBreak/>
        <w:t>урегулирования конфликта интересов, стороной которого является руководитель, установлен Положением о конфликте интересов (Приложение № 3 к Политике).</w:t>
      </w:r>
    </w:p>
    <w:p w:rsidR="00DD184F" w:rsidRPr="00A70953" w:rsidRDefault="00DD184F" w:rsidP="00A01A6F">
      <w:pPr>
        <w:pStyle w:val="a0"/>
        <w:numPr>
          <w:ilvl w:val="0"/>
          <w:numId w:val="0"/>
        </w:numPr>
        <w:ind w:firstLine="567"/>
      </w:pPr>
    </w:p>
    <w:p w:rsidR="00A01A6F" w:rsidRPr="007B1C9A" w:rsidRDefault="00A01A6F" w:rsidP="00A01A6F">
      <w:pPr>
        <w:pStyle w:val="a0"/>
        <w:numPr>
          <w:ilvl w:val="0"/>
          <w:numId w:val="0"/>
        </w:numPr>
        <w:ind w:firstLine="567"/>
      </w:pPr>
      <w:r>
        <w:t>9.</w:t>
      </w:r>
      <w:r w:rsidR="00DD184F">
        <w:t>7</w:t>
      </w:r>
      <w:r>
        <w:t>. </w:t>
      </w:r>
      <w:r w:rsidRPr="007B1C9A">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A01A6F" w:rsidRPr="009517CE" w:rsidRDefault="00A01A6F" w:rsidP="00A01A6F">
      <w:pPr>
        <w:pStyle w:val="a0"/>
        <w:numPr>
          <w:ilvl w:val="0"/>
          <w:numId w:val="0"/>
        </w:numPr>
        <w:ind w:firstLine="567"/>
      </w:pPr>
      <w:r>
        <w:t>9.</w:t>
      </w:r>
      <w:r w:rsidR="007F4701">
        <w:t>7</w:t>
      </w:r>
      <w:r>
        <w:t>. Организация</w:t>
      </w:r>
      <w:r w:rsidRPr="008D13F2">
        <w:t xml:space="preserve"> берет на себя обязательство конфиденциального рассмотрения </w:t>
      </w:r>
      <w:r>
        <w:t>информации, п</w:t>
      </w:r>
      <w:r w:rsidRPr="008D13F2">
        <w:t>оступивш</w:t>
      </w:r>
      <w:r>
        <w:t>ей</w:t>
      </w:r>
      <w:r w:rsidRPr="008D13F2">
        <w:t xml:space="preserve"> </w:t>
      </w:r>
      <w:r>
        <w:t xml:space="preserve">в рамках уведомления </w:t>
      </w:r>
      <w:r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A01A6F" w:rsidRPr="009517CE" w:rsidRDefault="00727582" w:rsidP="00A01A6F">
      <w:pPr>
        <w:pStyle w:val="a0"/>
        <w:numPr>
          <w:ilvl w:val="0"/>
          <w:numId w:val="0"/>
        </w:numPr>
        <w:ind w:firstLine="567"/>
      </w:pPr>
      <w:r>
        <w:t>9.</w:t>
      </w:r>
      <w:r w:rsidR="007F4701">
        <w:t>8</w:t>
      </w:r>
      <w:r>
        <w:t>. </w:t>
      </w:r>
      <w:r w:rsidR="00A01A6F" w:rsidRPr="00A01A6F">
        <w:t>При определении наличия или отсутствия конфликта интересов необходимо учитывать одновременное наличие следующих обстоятельств:</w:t>
      </w:r>
    </w:p>
    <w:p w:rsidR="000807B6" w:rsidRPr="009517CE" w:rsidRDefault="000807B6" w:rsidP="000807B6">
      <w:pPr>
        <w:pStyle w:val="6"/>
        <w:numPr>
          <w:ilvl w:val="0"/>
          <w:numId w:val="25"/>
        </w:numPr>
        <w:shd w:val="clear" w:color="auto" w:fill="auto"/>
        <w:tabs>
          <w:tab w:val="left" w:pos="908"/>
        </w:tabs>
        <w:spacing w:after="30" w:line="276" w:lineRule="auto"/>
        <w:ind w:left="20" w:firstLine="620"/>
        <w:rPr>
          <w:sz w:val="28"/>
          <w:szCs w:val="28"/>
        </w:rPr>
      </w:pPr>
      <w:r w:rsidRPr="009517CE">
        <w:rPr>
          <w:rStyle w:val="25"/>
          <w:sz w:val="28"/>
          <w:szCs w:val="28"/>
        </w:rPr>
        <w:t>наличие личной заинтересованности;</w:t>
      </w:r>
    </w:p>
    <w:p w:rsidR="000807B6" w:rsidRPr="009517CE" w:rsidRDefault="000807B6" w:rsidP="000807B6">
      <w:pPr>
        <w:pStyle w:val="6"/>
        <w:numPr>
          <w:ilvl w:val="0"/>
          <w:numId w:val="25"/>
        </w:numPr>
        <w:shd w:val="clear" w:color="auto" w:fill="auto"/>
        <w:tabs>
          <w:tab w:val="left" w:pos="908"/>
        </w:tabs>
        <w:spacing w:after="56" w:line="276" w:lineRule="auto"/>
        <w:ind w:left="20" w:right="20" w:firstLine="620"/>
        <w:rPr>
          <w:rStyle w:val="25"/>
          <w:sz w:val="28"/>
          <w:szCs w:val="28"/>
        </w:rPr>
      </w:pPr>
      <w:r w:rsidRPr="009517CE">
        <w:rPr>
          <w:rStyle w:val="25"/>
          <w:sz w:val="28"/>
          <w:szCs w:val="28"/>
        </w:rPr>
        <w:t>фактическое наличие у должностного лица полномочий для реализации личной заинтересованности;</w:t>
      </w:r>
    </w:p>
    <w:p w:rsidR="000807B6" w:rsidRPr="009517CE" w:rsidRDefault="000807B6" w:rsidP="000807B6">
      <w:pPr>
        <w:pStyle w:val="6"/>
        <w:numPr>
          <w:ilvl w:val="0"/>
          <w:numId w:val="25"/>
        </w:numPr>
        <w:shd w:val="clear" w:color="auto" w:fill="auto"/>
        <w:tabs>
          <w:tab w:val="left" w:pos="908"/>
        </w:tabs>
        <w:spacing w:after="56" w:line="276" w:lineRule="auto"/>
        <w:ind w:left="20" w:right="20" w:firstLine="620"/>
        <w:rPr>
          <w:rStyle w:val="25"/>
          <w:sz w:val="28"/>
          <w:szCs w:val="28"/>
        </w:rPr>
      </w:pPr>
      <w:r w:rsidRPr="009517CE">
        <w:rPr>
          <w:rStyle w:val="25"/>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A01A6F" w:rsidRPr="009517CE" w:rsidRDefault="00727582" w:rsidP="00A01A6F">
      <w:pPr>
        <w:pStyle w:val="a0"/>
        <w:numPr>
          <w:ilvl w:val="0"/>
          <w:numId w:val="0"/>
        </w:numPr>
        <w:ind w:firstLine="567"/>
      </w:pPr>
      <w:r>
        <w:t>9.8. </w:t>
      </w:r>
      <w:r w:rsidR="00A01A6F" w:rsidRPr="00A01A6F">
        <w:t>Предупреждение конфликта интересов предусматривает:</w:t>
      </w:r>
    </w:p>
    <w:p w:rsidR="000807B6" w:rsidRPr="009517CE" w:rsidRDefault="000807B6" w:rsidP="000807B6">
      <w:pPr>
        <w:pStyle w:val="6"/>
        <w:shd w:val="clear" w:color="auto" w:fill="auto"/>
        <w:spacing w:after="60" w:line="276" w:lineRule="auto"/>
        <w:ind w:left="20" w:right="20" w:firstLine="620"/>
        <w:rPr>
          <w:sz w:val="28"/>
          <w:szCs w:val="28"/>
        </w:rPr>
      </w:pPr>
      <w:r w:rsidRPr="009517CE">
        <w:rPr>
          <w:kern w:val="26"/>
        </w:rPr>
        <w:t>–</w:t>
      </w:r>
      <w:r w:rsidRPr="009517CE">
        <w:rPr>
          <w:rStyle w:val="25"/>
          <w:sz w:val="28"/>
          <w:szCs w:val="28"/>
        </w:rPr>
        <w:t xml:space="preserve">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0807B6" w:rsidRPr="009517CE" w:rsidRDefault="000807B6" w:rsidP="000807B6">
      <w:pPr>
        <w:pStyle w:val="6"/>
        <w:shd w:val="clear" w:color="auto" w:fill="auto"/>
        <w:spacing w:after="114" w:line="276" w:lineRule="auto"/>
        <w:ind w:left="20" w:right="20" w:firstLine="620"/>
        <w:rPr>
          <w:sz w:val="28"/>
          <w:szCs w:val="28"/>
        </w:rPr>
      </w:pPr>
      <w:r w:rsidRPr="009517CE">
        <w:rPr>
          <w:kern w:val="26"/>
        </w:rPr>
        <w:t>–</w:t>
      </w:r>
      <w:r w:rsidRPr="009517CE">
        <w:rPr>
          <w:rStyle w:val="25"/>
          <w:sz w:val="28"/>
          <w:szCs w:val="28"/>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A01A6F" w:rsidRPr="009517CE" w:rsidRDefault="00727582" w:rsidP="00A01A6F">
      <w:pPr>
        <w:pStyle w:val="a0"/>
        <w:numPr>
          <w:ilvl w:val="0"/>
          <w:numId w:val="0"/>
        </w:numPr>
        <w:ind w:firstLine="567"/>
      </w:pPr>
      <w:r>
        <w:t>9.</w:t>
      </w:r>
      <w:r w:rsidR="007F4701">
        <w:t>10</w:t>
      </w:r>
      <w:r>
        <w:t>. </w:t>
      </w:r>
      <w:r w:rsidR="00A01A6F" w:rsidRPr="00A01A6F">
        <w:t>Выявление конфликта интересов может включать:</w:t>
      </w:r>
    </w:p>
    <w:p w:rsidR="000807B6" w:rsidRPr="009517CE" w:rsidRDefault="000807B6" w:rsidP="000807B6">
      <w:pPr>
        <w:pStyle w:val="6"/>
        <w:shd w:val="clear" w:color="auto" w:fill="auto"/>
        <w:spacing w:after="60" w:line="276" w:lineRule="auto"/>
        <w:ind w:left="20" w:right="20" w:firstLine="620"/>
        <w:rPr>
          <w:rStyle w:val="25"/>
          <w:sz w:val="28"/>
          <w:szCs w:val="28"/>
        </w:rPr>
      </w:pPr>
      <w:r w:rsidRPr="009517CE">
        <w:rPr>
          <w:kern w:val="26"/>
        </w:rPr>
        <w:t>–</w:t>
      </w:r>
      <w:r w:rsidRPr="009517CE">
        <w:rPr>
          <w:rStyle w:val="25"/>
          <w:sz w:val="28"/>
          <w:szCs w:val="28"/>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0807B6" w:rsidRPr="006343E0" w:rsidRDefault="000807B6" w:rsidP="000807B6">
      <w:pPr>
        <w:pStyle w:val="6"/>
        <w:shd w:val="clear" w:color="auto" w:fill="auto"/>
        <w:spacing w:after="60" w:line="276" w:lineRule="auto"/>
        <w:ind w:left="20" w:right="20" w:firstLine="620"/>
        <w:rPr>
          <w:sz w:val="28"/>
          <w:szCs w:val="28"/>
        </w:rPr>
      </w:pPr>
      <w:r w:rsidRPr="009517CE">
        <w:rPr>
          <w:kern w:val="26"/>
        </w:rPr>
        <w:t>–</w:t>
      </w:r>
      <w:r w:rsidRPr="009517CE">
        <w:rPr>
          <w:rStyle w:val="25"/>
          <w:sz w:val="28"/>
          <w:szCs w:val="28"/>
        </w:rPr>
        <w:t xml:space="preserve"> самостоятельное выявление ситуаций конфликта интересов </w:t>
      </w:r>
      <w:r w:rsidRPr="009517CE">
        <w:rPr>
          <w:rStyle w:val="25"/>
          <w:sz w:val="28"/>
          <w:szCs w:val="28"/>
        </w:rPr>
        <w:lastRenderedPageBreak/>
        <w:t>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457A7" w:rsidRPr="00E66EFF" w:rsidRDefault="00FC28CF" w:rsidP="00FC28CF">
      <w:pPr>
        <w:spacing w:before="120" w:after="120"/>
        <w:jc w:val="center"/>
        <w:rPr>
          <w:rFonts w:ascii="Times New Roman" w:hAnsi="Times New Roman" w:cs="Times New Roman"/>
          <w:b/>
          <w:sz w:val="32"/>
          <w:szCs w:val="20"/>
        </w:rPr>
      </w:pPr>
      <w:r w:rsidRPr="00E66EFF">
        <w:rPr>
          <w:rFonts w:ascii="Times New Roman" w:hAnsi="Times New Roman" w:cs="Times New Roman"/>
          <w:b/>
          <w:sz w:val="32"/>
          <w:szCs w:val="20"/>
        </w:rPr>
        <w:t>10. </w:t>
      </w:r>
      <w:r w:rsidR="005457A7" w:rsidRPr="00E66EFF">
        <w:rPr>
          <w:rFonts w:ascii="Times New Roman" w:hAnsi="Times New Roman" w:cs="Times New Roman"/>
          <w:b/>
          <w:sz w:val="32"/>
          <w:szCs w:val="20"/>
        </w:rPr>
        <w:t>Правила обмена деловыми подарками и знаками делового гостеприимства</w:t>
      </w:r>
    </w:p>
    <w:bookmarkEnd w:id="8"/>
    <w:p w:rsidR="006D7212" w:rsidRPr="00A16E64" w:rsidRDefault="00FC28CF" w:rsidP="006D7212">
      <w:pPr>
        <w:pStyle w:val="a0"/>
        <w:numPr>
          <w:ilvl w:val="0"/>
          <w:numId w:val="0"/>
        </w:numPr>
        <w:ind w:firstLine="567"/>
      </w:pPr>
      <w:r>
        <w:t>10.1. </w:t>
      </w:r>
      <w:r w:rsidR="006D7212">
        <w:t>Организация</w:t>
      </w:r>
      <w:r w:rsidR="006D7212" w:rsidRPr="00A16E64">
        <w:t xml:space="preserve"> намерен</w:t>
      </w:r>
      <w:r w:rsidR="006D7212">
        <w:t>а</w:t>
      </w:r>
      <w:r w:rsidR="006D7212"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6D7212">
        <w:t>иной</w:t>
      </w:r>
      <w:r w:rsidR="006D7212" w:rsidRPr="00A16E64">
        <w:t xml:space="preserve"> деятельности </w:t>
      </w:r>
      <w:r w:rsidR="006D7212">
        <w:t>организации</w:t>
      </w:r>
      <w:r w:rsidR="006D7212" w:rsidRPr="00A16E64">
        <w:t>.</w:t>
      </w:r>
    </w:p>
    <w:p w:rsidR="005457A7" w:rsidRPr="006D7212" w:rsidRDefault="00FC28CF" w:rsidP="00FC28CF">
      <w:pPr>
        <w:pStyle w:val="a0"/>
        <w:numPr>
          <w:ilvl w:val="0"/>
          <w:numId w:val="0"/>
        </w:numPr>
        <w:tabs>
          <w:tab w:val="clear" w:pos="567"/>
          <w:tab w:val="clear" w:pos="1276"/>
          <w:tab w:val="left" w:pos="1418"/>
        </w:tabs>
        <w:ind w:firstLine="567"/>
      </w:pPr>
      <w:r>
        <w:t>10.2. </w:t>
      </w:r>
      <w:r w:rsidR="006D7212" w:rsidRPr="000331EC">
        <w:t xml:space="preserve">В целях исключения нарушения норм </w:t>
      </w:r>
      <w:r w:rsidR="006D7212" w:rsidRPr="000331EC">
        <w:rPr>
          <w:bCs/>
        </w:rPr>
        <w:t>законодательства о противодействии коррупции</w:t>
      </w:r>
      <w:r w:rsidR="006D7212">
        <w:t>;</w:t>
      </w:r>
      <w:r w:rsidR="006D7212" w:rsidRPr="000331EC">
        <w:t xml:space="preserve"> оказания влияния третьих лиц на деятельность </w:t>
      </w:r>
      <w:r w:rsidR="006D7212">
        <w:t xml:space="preserve">руководителя </w:t>
      </w:r>
      <w:r w:rsidR="006D7212" w:rsidRPr="000331EC">
        <w:t>организации</w:t>
      </w:r>
      <w:r w:rsidR="006D7212">
        <w:t xml:space="preserve"> и</w:t>
      </w:r>
      <w:r w:rsidR="006D7212" w:rsidRPr="000331EC">
        <w:t xml:space="preserve"> работников при </w:t>
      </w:r>
      <w:r w:rsidR="006D7212" w:rsidRPr="00A16E64">
        <w:t>исполнении</w:t>
      </w:r>
      <w:r w:rsidR="006D7212" w:rsidRPr="000331EC">
        <w:t xml:space="preserve"> ими трудов</w:t>
      </w:r>
      <w:r w:rsidR="006D7212" w:rsidRPr="00A16E64">
        <w:t>ых обязанностей</w:t>
      </w:r>
      <w:r w:rsidR="006D7212">
        <w:t>;</w:t>
      </w:r>
      <w:r w:rsidR="006D7212" w:rsidRPr="000331EC">
        <w:t xml:space="preserve"> </w:t>
      </w:r>
      <w:r w:rsidR="006D7212" w:rsidRPr="00A16E64">
        <w:t>минимизации имиджевых потерь организации</w:t>
      </w:r>
      <w:r w:rsidR="006D7212">
        <w:t xml:space="preserve">; </w:t>
      </w:r>
      <w:r w:rsidR="006D7212" w:rsidRPr="000331EC">
        <w:t>обеспечени</w:t>
      </w:r>
      <w:r w:rsidR="006D7212">
        <w:t>я</w:t>
      </w:r>
      <w:r w:rsidR="006D7212"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6D7212">
        <w:t>организации</w:t>
      </w:r>
      <w:r w:rsidR="006D7212" w:rsidRPr="000331EC">
        <w:t>;</w:t>
      </w:r>
      <w:r w:rsidR="006D7212">
        <w:t xml:space="preserve"> </w:t>
      </w:r>
      <w:r w:rsidR="006D7212" w:rsidRPr="000331EC">
        <w:rPr>
          <w:szCs w:val="22"/>
        </w:rPr>
        <w:t>определени</w:t>
      </w:r>
      <w:r w:rsidR="006D7212">
        <w:rPr>
          <w:szCs w:val="22"/>
        </w:rPr>
        <w:t>я</w:t>
      </w:r>
      <w:r w:rsidR="006D7212" w:rsidRPr="000331EC">
        <w:rPr>
          <w:szCs w:val="22"/>
        </w:rPr>
        <w:t xml:space="preserve"> единых для всех работников </w:t>
      </w:r>
      <w:r w:rsidR="006D7212">
        <w:t>организации</w:t>
      </w:r>
      <w:r w:rsidR="006D7212" w:rsidRPr="000331EC">
        <w:rPr>
          <w:szCs w:val="22"/>
        </w:rPr>
        <w:t xml:space="preserve"> требований к дарению и принятию деловых подарков, к организации и участию в представительских мероприятиях;</w:t>
      </w:r>
      <w:r w:rsidR="006D7212">
        <w:t xml:space="preserve"> </w:t>
      </w:r>
      <w:r w:rsidR="006D7212" w:rsidRPr="000331EC">
        <w:rPr>
          <w:szCs w:val="22"/>
        </w:rPr>
        <w:t>минимиз</w:t>
      </w:r>
      <w:r w:rsidR="006D7212">
        <w:rPr>
          <w:szCs w:val="22"/>
        </w:rPr>
        <w:t>ации</w:t>
      </w:r>
      <w:r w:rsidR="006D7212" w:rsidRPr="000331EC">
        <w:rPr>
          <w:szCs w:val="22"/>
        </w:rPr>
        <w:t xml:space="preserve"> рисков, связанных с возможным злоупотреблением в области подарков, представительских мероприятий</w:t>
      </w:r>
      <w:r w:rsidR="006D7212">
        <w:t xml:space="preserve"> </w:t>
      </w:r>
      <w:r w:rsidR="006D7212" w:rsidRPr="000331EC">
        <w:t xml:space="preserve">в </w:t>
      </w:r>
      <w:r w:rsidR="006D7212" w:rsidRPr="000331EC">
        <w:rPr>
          <w:rFonts w:cs="Calibri"/>
          <w:szCs w:val="22"/>
        </w:rPr>
        <w:t xml:space="preserve">организации </w:t>
      </w:r>
      <w:r w:rsidR="006D7212">
        <w:rPr>
          <w:rFonts w:cs="Calibri"/>
          <w:szCs w:val="22"/>
        </w:rPr>
        <w:t>действует</w:t>
      </w:r>
      <w:r w:rsidR="006D7212" w:rsidRPr="000331EC">
        <w:rPr>
          <w:rFonts w:cs="Calibri"/>
          <w:szCs w:val="22"/>
        </w:rPr>
        <w:t xml:space="preserve"> Регламент обмена деловыми подарками и знаками делового гостеприимства</w:t>
      </w:r>
      <w:r w:rsidR="006D7212">
        <w:rPr>
          <w:rFonts w:cs="Calibri"/>
          <w:szCs w:val="22"/>
        </w:rPr>
        <w:t xml:space="preserve"> </w:t>
      </w:r>
      <w:r w:rsidR="005457A7" w:rsidRPr="005457A7">
        <w:t>(</w:t>
      </w:r>
      <w:r w:rsidR="00F87E1F" w:rsidRPr="006D7212">
        <w:t>Приложение №</w:t>
      </w:r>
      <w:r w:rsidR="006D7212" w:rsidRPr="006D7212">
        <w:t> </w:t>
      </w:r>
      <w:r w:rsidR="000807B6">
        <w:t>4</w:t>
      </w:r>
      <w:r w:rsidR="00F87E1F" w:rsidRPr="006D7212">
        <w:t xml:space="preserve"> </w:t>
      </w:r>
      <w:r w:rsidR="00983C02" w:rsidRPr="006D7212">
        <w:t>к Антикоррупционной политике ГКУ СО ЯО СРЦ «</w:t>
      </w:r>
      <w:r w:rsidR="00EF2D90">
        <w:t>Искорк</w:t>
      </w:r>
      <w:r w:rsidR="00983C02" w:rsidRPr="006D7212">
        <w:t>а»</w:t>
      </w:r>
      <w:r w:rsidR="005457A7" w:rsidRPr="006D7212">
        <w:t>).</w:t>
      </w:r>
    </w:p>
    <w:p w:rsidR="005457A7" w:rsidRPr="00E66EFF" w:rsidRDefault="00592435" w:rsidP="00592435">
      <w:pPr>
        <w:spacing w:before="120" w:after="120"/>
        <w:jc w:val="center"/>
        <w:rPr>
          <w:rFonts w:ascii="Times New Roman" w:hAnsi="Times New Roman" w:cs="Times New Roman"/>
          <w:b/>
          <w:sz w:val="32"/>
          <w:szCs w:val="20"/>
        </w:rPr>
      </w:pPr>
      <w:r w:rsidRPr="00E66EFF">
        <w:rPr>
          <w:rFonts w:ascii="Times New Roman" w:hAnsi="Times New Roman" w:cs="Times New Roman"/>
          <w:b/>
          <w:sz w:val="32"/>
          <w:szCs w:val="20"/>
        </w:rPr>
        <w:t>11. </w:t>
      </w:r>
      <w:r w:rsidR="005457A7" w:rsidRPr="00E66EFF">
        <w:rPr>
          <w:rFonts w:ascii="Times New Roman" w:hAnsi="Times New Roman" w:cs="Times New Roman"/>
          <w:b/>
          <w:sz w:val="32"/>
          <w:szCs w:val="20"/>
        </w:rPr>
        <w:t>Меры по предупреждению коррупции при взаимодействии с</w:t>
      </w:r>
      <w:r w:rsidRPr="00E66EFF">
        <w:rPr>
          <w:rFonts w:ascii="Times New Roman" w:hAnsi="Times New Roman" w:cs="Times New Roman"/>
          <w:b/>
          <w:sz w:val="32"/>
          <w:szCs w:val="20"/>
        </w:rPr>
        <w:t xml:space="preserve"> </w:t>
      </w:r>
      <w:r w:rsidR="005457A7" w:rsidRPr="00E66EFF">
        <w:rPr>
          <w:rFonts w:ascii="Times New Roman" w:hAnsi="Times New Roman" w:cs="Times New Roman"/>
          <w:b/>
          <w:sz w:val="32"/>
          <w:szCs w:val="20"/>
        </w:rPr>
        <w:t>контрагентами</w:t>
      </w:r>
    </w:p>
    <w:p w:rsidR="005457A7" w:rsidRPr="005457A7" w:rsidRDefault="00592435" w:rsidP="00592435">
      <w:pPr>
        <w:pStyle w:val="a0"/>
        <w:numPr>
          <w:ilvl w:val="0"/>
          <w:numId w:val="0"/>
        </w:numPr>
        <w:tabs>
          <w:tab w:val="clear" w:pos="567"/>
          <w:tab w:val="clear" w:pos="1276"/>
          <w:tab w:val="left" w:pos="1418"/>
        </w:tabs>
        <w:ind w:firstLine="567"/>
      </w:pPr>
      <w:r>
        <w:t>11.1. </w:t>
      </w:r>
      <w:r w:rsidR="005457A7" w:rsidRPr="005457A7">
        <w:t>Работа по предупреждению коррупции при взаимодействии с контрагентами, проводится по следующим направлениям:</w:t>
      </w:r>
    </w:p>
    <w:p w:rsidR="006D7212" w:rsidRDefault="00592435" w:rsidP="006D7212">
      <w:pPr>
        <w:pStyle w:val="a0"/>
        <w:numPr>
          <w:ilvl w:val="0"/>
          <w:numId w:val="0"/>
        </w:numPr>
        <w:tabs>
          <w:tab w:val="clear" w:pos="567"/>
          <w:tab w:val="clear" w:pos="1276"/>
          <w:tab w:val="left" w:pos="1418"/>
        </w:tabs>
        <w:ind w:firstLine="567"/>
      </w:pPr>
      <w:r>
        <w:t>11.1.1. </w:t>
      </w:r>
      <w:r w:rsidR="006D7212">
        <w:t>У</w:t>
      </w:r>
      <w:r w:rsidR="006D7212" w:rsidRPr="00B51A43">
        <w:t xml:space="preserve">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006D7212">
        <w:t>хозяйственной</w:t>
      </w:r>
      <w:r w:rsidR="006D7212" w:rsidRPr="00B51A43">
        <w:t xml:space="preserve"> деятельности, реализуют собственные меры по </w:t>
      </w:r>
      <w:r w:rsidR="006D7212" w:rsidRPr="00B51A43">
        <w:lastRenderedPageBreak/>
        <w:t xml:space="preserve">противодействию коррупции, участвуют в коллективных антикоррупционных инициативах. </w:t>
      </w:r>
    </w:p>
    <w:p w:rsidR="005457A7" w:rsidRPr="005457A7" w:rsidRDefault="00592435" w:rsidP="00592435">
      <w:pPr>
        <w:pStyle w:val="a0"/>
        <w:numPr>
          <w:ilvl w:val="0"/>
          <w:numId w:val="0"/>
        </w:numPr>
        <w:tabs>
          <w:tab w:val="clear" w:pos="567"/>
          <w:tab w:val="clear" w:pos="1276"/>
          <w:tab w:val="left" w:pos="1701"/>
        </w:tabs>
        <w:ind w:firstLine="567"/>
      </w:pPr>
      <w:r>
        <w:t>11.1.2. </w:t>
      </w:r>
      <w:r w:rsidR="006D7212">
        <w:t>В</w:t>
      </w:r>
      <w:r w:rsidR="006D7212" w:rsidRPr="00B51A43">
        <w:t>недр</w:t>
      </w:r>
      <w:r w:rsidR="006D7212">
        <w:t>ение</w:t>
      </w:r>
      <w:r w:rsidR="006D7212" w:rsidRPr="00B51A43">
        <w:t xml:space="preserve"> специальны</w:t>
      </w:r>
      <w:r w:rsidR="006D7212">
        <w:t>х</w:t>
      </w:r>
      <w:r w:rsidR="006D7212" w:rsidRPr="00B51A43">
        <w:t xml:space="preserve"> процедур проверки контрагент</w:t>
      </w:r>
      <w:r w:rsidR="006D7212">
        <w:t>ов</w:t>
      </w:r>
      <w:r w:rsidR="006D7212" w:rsidRPr="00B51A43">
        <w:t xml:space="preserve"> в целях снижения риска вовлечения </w:t>
      </w:r>
      <w:r w:rsidR="006D7212">
        <w:t>организации</w:t>
      </w:r>
      <w:r w:rsidR="006D7212" w:rsidRPr="00B51A43">
        <w:t xml:space="preserve"> в коррупционную деятельность и иные недобросовестные практики в ходе отношений с контрагент</w:t>
      </w:r>
      <w:r w:rsidR="006D7212">
        <w:t>ами (</w:t>
      </w:r>
      <w:r w:rsidR="006D7212"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006D7212">
        <w:t>).</w:t>
      </w:r>
    </w:p>
    <w:p w:rsidR="005457A7" w:rsidRDefault="00592435" w:rsidP="00592435">
      <w:pPr>
        <w:pStyle w:val="a0"/>
        <w:numPr>
          <w:ilvl w:val="0"/>
          <w:numId w:val="0"/>
        </w:numPr>
        <w:tabs>
          <w:tab w:val="clear" w:pos="567"/>
          <w:tab w:val="clear" w:pos="1276"/>
          <w:tab w:val="left" w:pos="1701"/>
        </w:tabs>
        <w:ind w:firstLine="567"/>
      </w:pPr>
      <w:r>
        <w:t>11.1.3. </w:t>
      </w:r>
      <w:r w:rsidR="005457A7" w:rsidRPr="005457A7">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6D7212" w:rsidRPr="006D7212" w:rsidRDefault="006D7212" w:rsidP="00592435">
      <w:pPr>
        <w:pStyle w:val="a0"/>
        <w:numPr>
          <w:ilvl w:val="0"/>
          <w:numId w:val="0"/>
        </w:numPr>
        <w:tabs>
          <w:tab w:val="clear" w:pos="567"/>
          <w:tab w:val="clear" w:pos="1276"/>
          <w:tab w:val="left" w:pos="1701"/>
        </w:tabs>
        <w:ind w:firstLine="567"/>
      </w:pPr>
      <w:r>
        <w:t>11.1.4. В</w:t>
      </w:r>
      <w:r w:rsidRPr="00B51A43">
        <w:t>ключ</w:t>
      </w:r>
      <w:r>
        <w:t>ение</w:t>
      </w:r>
      <w:r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 </w:t>
      </w:r>
      <w:r w:rsidRPr="006B4407">
        <w:t>(антикоррупционная оговорка)</w:t>
      </w:r>
      <w:r>
        <w:t xml:space="preserve"> </w:t>
      </w:r>
      <w:r w:rsidRPr="005457A7">
        <w:t>(</w:t>
      </w:r>
      <w:r w:rsidRPr="006D7212">
        <w:t>Приложение № </w:t>
      </w:r>
      <w:r w:rsidR="000807B6">
        <w:t>5</w:t>
      </w:r>
      <w:r w:rsidRPr="006D7212">
        <w:t xml:space="preserve"> к Антикоррупционной политике ГКУ СО ЯО СРЦ «</w:t>
      </w:r>
      <w:r w:rsidR="00EF2D90">
        <w:t>Искорк</w:t>
      </w:r>
      <w:r w:rsidRPr="006D7212">
        <w:t>а»).</w:t>
      </w:r>
    </w:p>
    <w:p w:rsidR="006D7212" w:rsidRPr="00B51A43" w:rsidRDefault="006D7212" w:rsidP="006D7212">
      <w:pPr>
        <w:pStyle w:val="a0"/>
        <w:numPr>
          <w:ilvl w:val="0"/>
          <w:numId w:val="0"/>
        </w:numPr>
        <w:tabs>
          <w:tab w:val="clear" w:pos="567"/>
          <w:tab w:val="clear" w:pos="1276"/>
          <w:tab w:val="left" w:pos="1701"/>
        </w:tabs>
        <w:ind w:firstLine="567"/>
      </w:pPr>
      <w:r>
        <w:t>11.1.5. Р</w:t>
      </w:r>
      <w:r w:rsidRPr="00B51A43">
        <w:t>азмещени</w:t>
      </w:r>
      <w:r>
        <w:t>е</w:t>
      </w:r>
      <w:r w:rsidRPr="00B51A43">
        <w:t xml:space="preserve"> на официальном сайте </w:t>
      </w:r>
      <w:r>
        <w:t>организации информации о мерах по предупреждению коррупции, предпринимаемых в организации.</w:t>
      </w:r>
    </w:p>
    <w:p w:rsidR="00BB58E8" w:rsidRDefault="00BB58E8" w:rsidP="00592435">
      <w:pPr>
        <w:spacing w:before="120" w:after="120"/>
        <w:jc w:val="center"/>
        <w:rPr>
          <w:rFonts w:ascii="Times New Roman" w:hAnsi="Times New Roman" w:cs="Times New Roman"/>
          <w:b/>
          <w:sz w:val="32"/>
          <w:szCs w:val="20"/>
        </w:rPr>
      </w:pPr>
    </w:p>
    <w:p w:rsidR="005457A7" w:rsidRPr="00E66EFF" w:rsidRDefault="00592435" w:rsidP="00592435">
      <w:pPr>
        <w:spacing w:before="120" w:after="120"/>
        <w:jc w:val="center"/>
        <w:rPr>
          <w:rFonts w:ascii="Times New Roman" w:hAnsi="Times New Roman" w:cs="Times New Roman"/>
          <w:b/>
          <w:sz w:val="32"/>
          <w:szCs w:val="20"/>
        </w:rPr>
      </w:pPr>
      <w:r w:rsidRPr="00E66EFF">
        <w:rPr>
          <w:rFonts w:ascii="Times New Roman" w:hAnsi="Times New Roman" w:cs="Times New Roman"/>
          <w:b/>
          <w:sz w:val="32"/>
          <w:szCs w:val="20"/>
        </w:rPr>
        <w:t>12. </w:t>
      </w:r>
      <w:r w:rsidR="005457A7" w:rsidRPr="00E66EFF">
        <w:rPr>
          <w:rFonts w:ascii="Times New Roman" w:hAnsi="Times New Roman" w:cs="Times New Roman"/>
          <w:b/>
          <w:sz w:val="32"/>
          <w:szCs w:val="20"/>
        </w:rPr>
        <w:t>Оценка коррупционных рисков организации</w:t>
      </w:r>
    </w:p>
    <w:p w:rsidR="005457A7" w:rsidRPr="005457A7" w:rsidRDefault="00A85EFA" w:rsidP="00592435">
      <w:pPr>
        <w:pStyle w:val="a0"/>
        <w:numPr>
          <w:ilvl w:val="0"/>
          <w:numId w:val="0"/>
        </w:numPr>
        <w:tabs>
          <w:tab w:val="clear" w:pos="567"/>
          <w:tab w:val="clear" w:pos="1276"/>
          <w:tab w:val="left" w:pos="1418"/>
        </w:tabs>
        <w:ind w:firstLine="567"/>
      </w:pPr>
      <w:r>
        <w:t>12.1. </w:t>
      </w:r>
      <w:r w:rsidR="005457A7" w:rsidRPr="005457A7">
        <w:t>Целью оценки коррупционных рисков организации являются:</w:t>
      </w:r>
    </w:p>
    <w:p w:rsidR="005457A7" w:rsidRPr="005457A7" w:rsidRDefault="00A85EFA" w:rsidP="00592435">
      <w:pPr>
        <w:pStyle w:val="a0"/>
        <w:numPr>
          <w:ilvl w:val="0"/>
          <w:numId w:val="0"/>
        </w:numPr>
        <w:tabs>
          <w:tab w:val="clear" w:pos="567"/>
          <w:tab w:val="clear" w:pos="1276"/>
          <w:tab w:val="left" w:pos="1701"/>
        </w:tabs>
        <w:ind w:firstLine="567"/>
      </w:pPr>
      <w:r>
        <w:t>12.1.1. </w:t>
      </w:r>
      <w:r w:rsidR="005457A7" w:rsidRPr="005457A7">
        <w:t>обеспечение соответствия реализуемых мер предупреждения коррупции специфике деятельности организации;</w:t>
      </w:r>
    </w:p>
    <w:p w:rsidR="005457A7" w:rsidRPr="005457A7" w:rsidRDefault="00A85EFA" w:rsidP="00592435">
      <w:pPr>
        <w:pStyle w:val="a0"/>
        <w:numPr>
          <w:ilvl w:val="0"/>
          <w:numId w:val="0"/>
        </w:numPr>
        <w:tabs>
          <w:tab w:val="clear" w:pos="567"/>
          <w:tab w:val="clear" w:pos="1276"/>
          <w:tab w:val="left" w:pos="1701"/>
        </w:tabs>
        <w:ind w:firstLine="567"/>
      </w:pPr>
      <w:r>
        <w:t>12.1.2. </w:t>
      </w:r>
      <w:r w:rsidR="005457A7" w:rsidRPr="005457A7">
        <w:t>рациональное использование ресурсов, направляемых на проведение работы по предупреждению коррупции;</w:t>
      </w:r>
    </w:p>
    <w:p w:rsidR="005457A7" w:rsidRPr="005457A7" w:rsidRDefault="00A85EFA" w:rsidP="00592435">
      <w:pPr>
        <w:pStyle w:val="a0"/>
        <w:numPr>
          <w:ilvl w:val="0"/>
          <w:numId w:val="0"/>
        </w:numPr>
        <w:tabs>
          <w:tab w:val="clear" w:pos="567"/>
          <w:tab w:val="clear" w:pos="1276"/>
          <w:tab w:val="left" w:pos="1701"/>
        </w:tabs>
        <w:ind w:firstLine="567"/>
      </w:pPr>
      <w:r>
        <w:t>12.1.3. </w:t>
      </w:r>
      <w:r w:rsidR="005457A7" w:rsidRPr="005457A7">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6D7212" w:rsidRPr="009517CE" w:rsidRDefault="00A85EFA" w:rsidP="006D7212">
      <w:pPr>
        <w:pStyle w:val="a0"/>
        <w:numPr>
          <w:ilvl w:val="0"/>
          <w:numId w:val="0"/>
        </w:numPr>
        <w:tabs>
          <w:tab w:val="clear" w:pos="567"/>
          <w:tab w:val="clear" w:pos="1276"/>
          <w:tab w:val="left" w:pos="1701"/>
        </w:tabs>
        <w:ind w:firstLine="567"/>
      </w:pPr>
      <w:r>
        <w:t>12.2. </w:t>
      </w:r>
      <w:r w:rsidR="006D7212" w:rsidRPr="009517CE">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hyperlink r:id="rId11" w:history="1">
        <w:r w:rsidR="006D7212" w:rsidRPr="006D7212">
          <w:rPr>
            <w:rStyle w:val="af2"/>
          </w:rPr>
          <w:t>https://rosmintrud.ru/ministry/programms/anticorruption/015</w:t>
        </w:r>
      </w:hyperlink>
      <w:r w:rsidR="006D7212" w:rsidRPr="006D7212">
        <w:t>).</w:t>
      </w:r>
      <w:r w:rsidR="006D7212" w:rsidRPr="009517CE">
        <w:t xml:space="preserve"> Соответствующая информация представляется в форме Карты коррупционных рисков.</w:t>
      </w:r>
    </w:p>
    <w:p w:rsidR="005457A7" w:rsidRPr="00E66EFF" w:rsidRDefault="00A85EFA" w:rsidP="00A85EFA">
      <w:pPr>
        <w:spacing w:before="120" w:after="120"/>
        <w:jc w:val="center"/>
        <w:rPr>
          <w:rFonts w:ascii="Times New Roman" w:hAnsi="Times New Roman" w:cs="Times New Roman"/>
          <w:b/>
          <w:sz w:val="32"/>
          <w:szCs w:val="20"/>
        </w:rPr>
      </w:pPr>
      <w:bookmarkStart w:id="9" w:name="sub_12"/>
      <w:r w:rsidRPr="00E66EFF">
        <w:rPr>
          <w:rFonts w:ascii="Times New Roman" w:hAnsi="Times New Roman" w:cs="Times New Roman"/>
          <w:b/>
          <w:sz w:val="32"/>
          <w:szCs w:val="20"/>
        </w:rPr>
        <w:t>13. </w:t>
      </w:r>
      <w:r w:rsidR="005457A7" w:rsidRPr="00E66EFF">
        <w:rPr>
          <w:rFonts w:ascii="Times New Roman" w:hAnsi="Times New Roman" w:cs="Times New Roman"/>
          <w:b/>
          <w:sz w:val="32"/>
          <w:szCs w:val="20"/>
        </w:rPr>
        <w:t>Антикоррупционное просвещение</w:t>
      </w:r>
      <w:r w:rsidR="00A52D01" w:rsidRPr="00E66EFF">
        <w:rPr>
          <w:rFonts w:ascii="Times New Roman" w:hAnsi="Times New Roman" w:cs="Times New Roman"/>
          <w:b/>
          <w:sz w:val="32"/>
          <w:szCs w:val="20"/>
        </w:rPr>
        <w:t xml:space="preserve"> </w:t>
      </w:r>
      <w:r w:rsidR="005457A7" w:rsidRPr="00E66EFF">
        <w:rPr>
          <w:rFonts w:ascii="Times New Roman" w:hAnsi="Times New Roman" w:cs="Times New Roman"/>
          <w:b/>
          <w:sz w:val="32"/>
          <w:szCs w:val="20"/>
        </w:rPr>
        <w:t xml:space="preserve">работников </w:t>
      </w:r>
    </w:p>
    <w:bookmarkEnd w:id="9"/>
    <w:p w:rsidR="006D7212" w:rsidRDefault="006D7212" w:rsidP="006D7212">
      <w:pPr>
        <w:pStyle w:val="a0"/>
        <w:numPr>
          <w:ilvl w:val="0"/>
          <w:numId w:val="0"/>
        </w:numPr>
        <w:tabs>
          <w:tab w:val="clear" w:pos="567"/>
          <w:tab w:val="clear" w:pos="1276"/>
          <w:tab w:val="left" w:pos="1701"/>
        </w:tabs>
        <w:ind w:firstLine="567"/>
      </w:pPr>
      <w:r>
        <w:lastRenderedPageBreak/>
        <w:t>13.1. 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6D7212" w:rsidRPr="006D7212" w:rsidRDefault="006D7212" w:rsidP="006D7212">
      <w:pPr>
        <w:pStyle w:val="a0"/>
        <w:numPr>
          <w:ilvl w:val="0"/>
          <w:numId w:val="0"/>
        </w:numPr>
        <w:tabs>
          <w:tab w:val="clear" w:pos="567"/>
          <w:tab w:val="clear" w:pos="1276"/>
          <w:tab w:val="left" w:pos="1701"/>
        </w:tabs>
        <w:ind w:firstLine="567"/>
      </w:pPr>
      <w:r>
        <w:t xml:space="preserve">13.2. Антикоррупционное образование работников осуществляется за счет организации в форме </w:t>
      </w:r>
      <w:r w:rsidRPr="006D7212">
        <w:t xml:space="preserve">подготовки (переподготовки) и повышения квалификации работников, </w:t>
      </w:r>
      <w:r>
        <w:t>о</w:t>
      </w:r>
      <w:r w:rsidRPr="00EA6F91">
        <w:t>тветственны</w:t>
      </w:r>
      <w:r>
        <w:t>х</w:t>
      </w:r>
      <w:r w:rsidRPr="00EA6F91">
        <w:t xml:space="preserve"> за реализацию Антикоррупционной политики</w:t>
      </w:r>
      <w:r>
        <w:t>.</w:t>
      </w:r>
    </w:p>
    <w:p w:rsidR="006D7212" w:rsidRDefault="006D7212" w:rsidP="006D7212">
      <w:pPr>
        <w:pStyle w:val="a0"/>
        <w:numPr>
          <w:ilvl w:val="0"/>
          <w:numId w:val="0"/>
        </w:numPr>
        <w:tabs>
          <w:tab w:val="clear" w:pos="567"/>
          <w:tab w:val="clear" w:pos="1276"/>
          <w:tab w:val="left" w:pos="1701"/>
        </w:tabs>
        <w:ind w:firstLine="567"/>
      </w:pPr>
      <w:r>
        <w:t>13.3. </w:t>
      </w:r>
      <w:r w:rsidRPr="00BE70AA">
        <w:t>Антикоррупционная пропаганда осуществляется через средства массовой информации, наружн</w:t>
      </w:r>
      <w:r>
        <w:t>ую</w:t>
      </w:r>
      <w:r w:rsidRPr="00BE70AA">
        <w:t xml:space="preserve"> реклам</w:t>
      </w:r>
      <w:r>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6D7212" w:rsidRPr="00B51A43" w:rsidRDefault="006D7212" w:rsidP="006D7212">
      <w:pPr>
        <w:pStyle w:val="a0"/>
        <w:numPr>
          <w:ilvl w:val="0"/>
          <w:numId w:val="0"/>
        </w:numPr>
        <w:tabs>
          <w:tab w:val="clear" w:pos="567"/>
          <w:tab w:val="clear" w:pos="1276"/>
          <w:tab w:val="left" w:pos="1701"/>
        </w:tabs>
        <w:ind w:firstLine="567"/>
      </w:pPr>
      <w:r>
        <w:t>13.4. Антикоррупционное к</w:t>
      </w:r>
      <w:r w:rsidRPr="00B51A43">
        <w:t xml:space="preserve">онсультирование осуществляется в индивидуальном порядке лицами, ответственными за реализацию </w:t>
      </w:r>
      <w:r w:rsidRPr="00EA6F91">
        <w:t>Антикоррупционной политики</w:t>
      </w:r>
      <w:r w:rsidRPr="00B51A43">
        <w:t xml:space="preserve"> в </w:t>
      </w:r>
      <w:r>
        <w:t>организации</w:t>
      </w:r>
      <w:r w:rsidRPr="00B51A43">
        <w:t>. Консультирование по частным вопросам противодействия коррупции и урегулирования конфликта интересов проводит</w:t>
      </w:r>
      <w:r>
        <w:t>ся</w:t>
      </w:r>
      <w:r w:rsidRPr="00B51A43">
        <w:t xml:space="preserve"> в конфиденциальном порядке.</w:t>
      </w:r>
    </w:p>
    <w:p w:rsidR="005457A7" w:rsidRPr="00E66EFF" w:rsidRDefault="00A52D01" w:rsidP="00A52D01">
      <w:pPr>
        <w:spacing w:before="120" w:after="120"/>
        <w:jc w:val="center"/>
        <w:rPr>
          <w:rFonts w:ascii="Times New Roman" w:hAnsi="Times New Roman" w:cs="Times New Roman"/>
          <w:b/>
          <w:sz w:val="32"/>
          <w:szCs w:val="20"/>
        </w:rPr>
      </w:pPr>
      <w:bookmarkStart w:id="10" w:name="sub_13"/>
      <w:r w:rsidRPr="00E66EFF">
        <w:rPr>
          <w:rFonts w:ascii="Times New Roman" w:hAnsi="Times New Roman" w:cs="Times New Roman"/>
          <w:b/>
          <w:sz w:val="32"/>
          <w:szCs w:val="20"/>
        </w:rPr>
        <w:t>14. </w:t>
      </w:r>
      <w:r w:rsidR="005457A7" w:rsidRPr="00E66EFF">
        <w:rPr>
          <w:rFonts w:ascii="Times New Roman" w:hAnsi="Times New Roman" w:cs="Times New Roman"/>
          <w:b/>
          <w:sz w:val="32"/>
          <w:szCs w:val="20"/>
        </w:rPr>
        <w:t>Внутренний контроль и аудит</w:t>
      </w:r>
    </w:p>
    <w:bookmarkEnd w:id="10"/>
    <w:p w:rsidR="005457A7" w:rsidRPr="005457A7" w:rsidRDefault="00A52D01" w:rsidP="00A52D01">
      <w:pPr>
        <w:pStyle w:val="a0"/>
        <w:numPr>
          <w:ilvl w:val="0"/>
          <w:numId w:val="0"/>
        </w:numPr>
        <w:tabs>
          <w:tab w:val="clear" w:pos="567"/>
          <w:tab w:val="clear" w:pos="1276"/>
          <w:tab w:val="left" w:pos="1418"/>
        </w:tabs>
        <w:ind w:firstLine="567"/>
        <w:rPr>
          <w:bCs/>
        </w:rPr>
      </w:pPr>
      <w:r>
        <w:t>14.1. </w:t>
      </w:r>
      <w:r w:rsidR="005457A7" w:rsidRPr="005457A7">
        <w:t>Осуществление</w:t>
      </w:r>
      <w:r w:rsidR="00983C02">
        <w:t xml:space="preserve"> </w:t>
      </w:r>
      <w:r w:rsidR="005457A7" w:rsidRPr="005457A7">
        <w:t xml:space="preserve">в соответствии с </w:t>
      </w:r>
      <w:r w:rsidR="005457A7" w:rsidRPr="005457A7">
        <w:rPr>
          <w:bCs/>
        </w:rPr>
        <w:t>Федеральным законом</w:t>
      </w:r>
      <w:r w:rsidR="005457A7" w:rsidRPr="005457A7">
        <w:t xml:space="preserve"> от 06.12.2011 № 402-ФЗ «О бухгалтерском учете» внутреннего контроля</w:t>
      </w:r>
      <w:r>
        <w:t xml:space="preserve"> </w:t>
      </w:r>
      <w:r w:rsidR="005457A7" w:rsidRPr="005457A7">
        <w:t>хозяйственных операций</w:t>
      </w:r>
      <w:r>
        <w:t xml:space="preserve"> </w:t>
      </w:r>
      <w:r w:rsidR="005457A7" w:rsidRPr="005457A7">
        <w:rPr>
          <w:bCs/>
        </w:rPr>
        <w:t>способствует профилактике и выявлению коррупционных правонарушений в деятельности организации.</w:t>
      </w:r>
    </w:p>
    <w:p w:rsidR="005457A7" w:rsidRPr="005457A7" w:rsidRDefault="00A52D01" w:rsidP="00A52D01">
      <w:pPr>
        <w:pStyle w:val="a0"/>
        <w:numPr>
          <w:ilvl w:val="0"/>
          <w:numId w:val="0"/>
        </w:numPr>
        <w:tabs>
          <w:tab w:val="clear" w:pos="567"/>
          <w:tab w:val="clear" w:pos="1276"/>
          <w:tab w:val="left" w:pos="1418"/>
        </w:tabs>
        <w:ind w:firstLine="567"/>
        <w:rPr>
          <w:bCs/>
        </w:rPr>
      </w:pPr>
      <w:r>
        <w:rPr>
          <w:bCs/>
        </w:rPr>
        <w:t>14.2. </w:t>
      </w:r>
      <w:r w:rsidR="005457A7" w:rsidRPr="005457A7">
        <w:rPr>
          <w:bCs/>
        </w:rPr>
        <w:t>Задачами внутреннего контроля и аудита</w:t>
      </w:r>
      <w:r>
        <w:rPr>
          <w:bCs/>
        </w:rPr>
        <w:t xml:space="preserve"> </w:t>
      </w:r>
      <w:r w:rsidR="005457A7" w:rsidRPr="005457A7">
        <w:rPr>
          <w:bCs/>
        </w:rPr>
        <w:t>в целях реализации мер</w:t>
      </w:r>
      <w:r>
        <w:rPr>
          <w:bCs/>
        </w:rPr>
        <w:t xml:space="preserve"> </w:t>
      </w:r>
      <w:r w:rsidR="005457A7" w:rsidRPr="005457A7">
        <w:rPr>
          <w:bCs/>
        </w:rPr>
        <w:t>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5457A7" w:rsidRPr="005457A7" w:rsidRDefault="00A52D01" w:rsidP="00A52D01">
      <w:pPr>
        <w:pStyle w:val="a0"/>
        <w:numPr>
          <w:ilvl w:val="0"/>
          <w:numId w:val="0"/>
        </w:numPr>
        <w:tabs>
          <w:tab w:val="clear" w:pos="567"/>
          <w:tab w:val="clear" w:pos="1276"/>
          <w:tab w:val="left" w:pos="1418"/>
        </w:tabs>
        <w:ind w:firstLine="567"/>
        <w:rPr>
          <w:bCs/>
        </w:rPr>
      </w:pPr>
      <w:r>
        <w:rPr>
          <w:bCs/>
        </w:rPr>
        <w:t>14.3. </w:t>
      </w:r>
      <w:r w:rsidR="005457A7" w:rsidRPr="005457A7">
        <w:rPr>
          <w:bCs/>
        </w:rPr>
        <w:t>Требования Антикоррупционной политики, учитываемые при формировании системы внутреннего контроля и аудита организации:</w:t>
      </w:r>
    </w:p>
    <w:p w:rsidR="000807B6" w:rsidRPr="000F189C" w:rsidRDefault="000807B6" w:rsidP="000807B6">
      <w:pPr>
        <w:jc w:val="both"/>
        <w:rPr>
          <w:rFonts w:ascii="Times New Roman" w:hAnsi="Times New Roman" w:cs="Times New Roman"/>
          <w:kern w:val="26"/>
          <w:sz w:val="28"/>
          <w:szCs w:val="28"/>
        </w:rPr>
      </w:pPr>
      <w:r w:rsidRPr="000F189C">
        <w:rPr>
          <w:rFonts w:ascii="Times New Roman" w:hAnsi="Times New Roman" w:cs="Times New Roman"/>
          <w:kern w:val="26"/>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807B6" w:rsidRPr="000F189C" w:rsidRDefault="000807B6" w:rsidP="000807B6">
      <w:pPr>
        <w:jc w:val="both"/>
        <w:rPr>
          <w:rFonts w:ascii="Times New Roman" w:hAnsi="Times New Roman" w:cs="Times New Roman"/>
          <w:kern w:val="26"/>
          <w:sz w:val="28"/>
          <w:szCs w:val="28"/>
        </w:rPr>
      </w:pPr>
      <w:r w:rsidRPr="000F189C">
        <w:rPr>
          <w:rFonts w:ascii="Times New Roman" w:hAnsi="Times New Roman" w:cs="Times New Roman"/>
          <w:kern w:val="26"/>
          <w:sz w:val="28"/>
          <w:szCs w:val="28"/>
        </w:rPr>
        <w:t>– контроль документирования операций хозяйственной деятельности организации;</w:t>
      </w:r>
    </w:p>
    <w:p w:rsidR="000807B6" w:rsidRPr="000F189C" w:rsidRDefault="000807B6" w:rsidP="000807B6">
      <w:pPr>
        <w:jc w:val="both"/>
        <w:rPr>
          <w:rFonts w:ascii="Times New Roman" w:hAnsi="Times New Roman" w:cs="Times New Roman"/>
          <w:kern w:val="26"/>
          <w:sz w:val="28"/>
          <w:szCs w:val="28"/>
        </w:rPr>
      </w:pPr>
      <w:r w:rsidRPr="000F189C">
        <w:rPr>
          <w:rFonts w:ascii="Times New Roman" w:hAnsi="Times New Roman" w:cs="Times New Roman"/>
          <w:kern w:val="26"/>
          <w:sz w:val="28"/>
          <w:szCs w:val="28"/>
        </w:rPr>
        <w:t>– проверка экономической обоснованности осуществляемых операций в сферах коррупционного риска.</w:t>
      </w:r>
    </w:p>
    <w:p w:rsidR="000807B6" w:rsidRPr="00B51A43" w:rsidRDefault="000807B6" w:rsidP="000807B6">
      <w:pPr>
        <w:pStyle w:val="a0"/>
        <w:numPr>
          <w:ilvl w:val="2"/>
          <w:numId w:val="24"/>
        </w:numPr>
        <w:tabs>
          <w:tab w:val="clear" w:pos="567"/>
          <w:tab w:val="clear" w:pos="1276"/>
          <w:tab w:val="left" w:pos="1701"/>
        </w:tabs>
        <w:ind w:left="0" w:firstLine="709"/>
      </w:pPr>
      <w:bookmarkStart w:id="11" w:name="sub_15"/>
      <w:r w:rsidRPr="00B51A43">
        <w:lastRenderedPageBreak/>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t>организации</w:t>
      </w:r>
      <w:r w:rsidRPr="00B51A43">
        <w:t xml:space="preserve"> и направлен на предупреждение и выявление соответствующих нарушений: составлени</w:t>
      </w:r>
      <w:r>
        <w:t>е</w:t>
      </w:r>
      <w:r w:rsidRPr="00B51A43">
        <w:t xml:space="preserve"> неофициальной отчетности, использовани</w:t>
      </w:r>
      <w:r>
        <w:t>е</w:t>
      </w:r>
      <w:r w:rsidRPr="00B51A43">
        <w:t xml:space="preserve"> поддельных документов, запис</w:t>
      </w:r>
      <w:r>
        <w:t>ь</w:t>
      </w:r>
      <w:r w:rsidRPr="00B51A43">
        <w:t xml:space="preserve"> несуществующих расходов, отсутстви</w:t>
      </w:r>
      <w:r>
        <w:t>е</w:t>
      </w:r>
      <w:r w:rsidRPr="00B51A43">
        <w:t xml:space="preserve"> первичных учетных документов, исправлени</w:t>
      </w:r>
      <w:r>
        <w:t>я</w:t>
      </w:r>
      <w:r w:rsidRPr="00B51A43">
        <w:t xml:space="preserve"> в документах и отчетности, уничтожени</w:t>
      </w:r>
      <w:r>
        <w:t>е</w:t>
      </w:r>
      <w:r w:rsidRPr="00B51A43">
        <w:t xml:space="preserve"> документов и отчетности ранее установленного срока и т. д.</w:t>
      </w:r>
    </w:p>
    <w:p w:rsidR="000807B6" w:rsidRPr="00B51A43" w:rsidRDefault="000807B6" w:rsidP="000807B6">
      <w:pPr>
        <w:pStyle w:val="a0"/>
        <w:numPr>
          <w:ilvl w:val="2"/>
          <w:numId w:val="24"/>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t xml:space="preserve"> с учетом </w:t>
      </w:r>
      <w:r w:rsidRPr="00B51A43">
        <w:t>обстоятельств - индикаторов неправомерных действий, например:</w:t>
      </w:r>
    </w:p>
    <w:p w:rsidR="000807B6" w:rsidRPr="000F189C" w:rsidRDefault="000807B6" w:rsidP="000807B6">
      <w:pPr>
        <w:jc w:val="both"/>
        <w:rPr>
          <w:rFonts w:ascii="Times New Roman" w:hAnsi="Times New Roman" w:cs="Times New Roman"/>
          <w:kern w:val="26"/>
          <w:sz w:val="28"/>
          <w:szCs w:val="28"/>
        </w:rPr>
      </w:pPr>
      <w:r w:rsidRPr="000F189C">
        <w:rPr>
          <w:rFonts w:ascii="Times New Roman" w:hAnsi="Times New Roman" w:cs="Times New Roman"/>
          <w:kern w:val="26"/>
          <w:sz w:val="28"/>
          <w:szCs w:val="28"/>
        </w:rPr>
        <w:t>– оплата услуг, характер которых не определен либо вызывает сомнения;</w:t>
      </w:r>
    </w:p>
    <w:p w:rsidR="000807B6" w:rsidRPr="000F189C" w:rsidRDefault="000807B6" w:rsidP="000807B6">
      <w:pPr>
        <w:jc w:val="both"/>
        <w:rPr>
          <w:rFonts w:ascii="Times New Roman" w:hAnsi="Times New Roman" w:cs="Times New Roman"/>
          <w:kern w:val="26"/>
          <w:sz w:val="28"/>
          <w:szCs w:val="28"/>
        </w:rPr>
      </w:pPr>
      <w:r w:rsidRPr="000F189C">
        <w:rPr>
          <w:rFonts w:ascii="Times New Roman" w:hAnsi="Times New Roman" w:cs="Times New Roman"/>
          <w:kern w:val="26"/>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807B6" w:rsidRPr="000F189C" w:rsidRDefault="000807B6" w:rsidP="000807B6">
      <w:pPr>
        <w:jc w:val="both"/>
        <w:rPr>
          <w:rFonts w:ascii="Times New Roman" w:hAnsi="Times New Roman" w:cs="Times New Roman"/>
          <w:kern w:val="26"/>
          <w:sz w:val="28"/>
          <w:szCs w:val="28"/>
        </w:rPr>
      </w:pPr>
      <w:r w:rsidRPr="000F189C">
        <w:rPr>
          <w:rFonts w:ascii="Times New Roman" w:hAnsi="Times New Roman" w:cs="Times New Roman"/>
          <w:kern w:val="26"/>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807B6" w:rsidRPr="000F189C" w:rsidRDefault="000807B6" w:rsidP="000807B6">
      <w:pPr>
        <w:jc w:val="both"/>
        <w:rPr>
          <w:rFonts w:ascii="Times New Roman" w:hAnsi="Times New Roman" w:cs="Times New Roman"/>
          <w:kern w:val="26"/>
          <w:sz w:val="28"/>
          <w:szCs w:val="28"/>
        </w:rPr>
      </w:pPr>
      <w:r w:rsidRPr="000F189C">
        <w:rPr>
          <w:rFonts w:ascii="Times New Roman" w:hAnsi="Times New Roman" w:cs="Times New Roman"/>
          <w:kern w:val="26"/>
          <w:sz w:val="28"/>
          <w:szCs w:val="28"/>
        </w:rPr>
        <w:t>– закупки или продажи по ценам, значительно отличающимся от рыночных;</w:t>
      </w:r>
    </w:p>
    <w:p w:rsidR="000807B6" w:rsidRPr="000F189C" w:rsidRDefault="000807B6" w:rsidP="000807B6">
      <w:pPr>
        <w:jc w:val="both"/>
        <w:rPr>
          <w:rFonts w:ascii="Times New Roman" w:hAnsi="Times New Roman" w:cs="Times New Roman"/>
          <w:kern w:val="26"/>
          <w:sz w:val="28"/>
          <w:szCs w:val="28"/>
        </w:rPr>
      </w:pPr>
      <w:r w:rsidRPr="000F189C">
        <w:rPr>
          <w:rFonts w:ascii="Times New Roman" w:hAnsi="Times New Roman" w:cs="Times New Roman"/>
          <w:kern w:val="26"/>
          <w:sz w:val="28"/>
          <w:szCs w:val="28"/>
        </w:rPr>
        <w:t>– сомнительные платежи наличными деньгами.</w:t>
      </w:r>
    </w:p>
    <w:p w:rsidR="005457A7" w:rsidRPr="00E66EFF" w:rsidRDefault="00A52D01" w:rsidP="00A52D01">
      <w:pPr>
        <w:spacing w:before="120" w:after="120"/>
        <w:jc w:val="center"/>
        <w:rPr>
          <w:rFonts w:ascii="Times New Roman" w:hAnsi="Times New Roman" w:cs="Times New Roman"/>
          <w:b/>
          <w:sz w:val="32"/>
          <w:szCs w:val="20"/>
        </w:rPr>
      </w:pPr>
      <w:r w:rsidRPr="00E66EFF">
        <w:rPr>
          <w:rFonts w:ascii="Times New Roman" w:hAnsi="Times New Roman" w:cs="Times New Roman"/>
          <w:b/>
          <w:sz w:val="32"/>
          <w:szCs w:val="20"/>
        </w:rPr>
        <w:t>15. </w:t>
      </w:r>
      <w:r w:rsidR="005457A7" w:rsidRPr="00E66EFF">
        <w:rPr>
          <w:rFonts w:ascii="Times New Roman" w:hAnsi="Times New Roman" w:cs="Times New Roman"/>
          <w:b/>
          <w:sz w:val="32"/>
          <w:szCs w:val="20"/>
        </w:rPr>
        <w:t>Сотрудничество с контрольно</w:t>
      </w:r>
      <w:r w:rsidR="007E0993">
        <w:rPr>
          <w:rFonts w:ascii="Times New Roman" w:hAnsi="Times New Roman" w:cs="Times New Roman"/>
          <w:b/>
          <w:sz w:val="32"/>
          <w:szCs w:val="20"/>
        </w:rPr>
        <w:t>-</w:t>
      </w:r>
      <w:r w:rsidR="005457A7" w:rsidRPr="00E66EFF">
        <w:rPr>
          <w:rFonts w:ascii="Times New Roman" w:hAnsi="Times New Roman" w:cs="Times New Roman"/>
          <w:b/>
          <w:sz w:val="32"/>
          <w:szCs w:val="20"/>
        </w:rPr>
        <w:t>надзорными и правоохранительными органами в сфере противодействия коррупции</w:t>
      </w:r>
    </w:p>
    <w:bookmarkEnd w:id="11"/>
    <w:p w:rsidR="005457A7" w:rsidRDefault="00A52D01" w:rsidP="00A52D01">
      <w:pPr>
        <w:pStyle w:val="a0"/>
        <w:numPr>
          <w:ilvl w:val="0"/>
          <w:numId w:val="0"/>
        </w:numPr>
        <w:tabs>
          <w:tab w:val="clear" w:pos="567"/>
          <w:tab w:val="clear" w:pos="1276"/>
          <w:tab w:val="left" w:pos="1418"/>
        </w:tabs>
        <w:ind w:firstLine="567"/>
        <w:rPr>
          <w:bCs/>
        </w:rPr>
      </w:pPr>
      <w:r>
        <w:rPr>
          <w:bCs/>
        </w:rPr>
        <w:t>15.1. </w:t>
      </w:r>
      <w:r w:rsidR="00796EFA">
        <w:rPr>
          <w:bCs/>
        </w:rPr>
        <w:t>Сотрудничество с контрольно</w:t>
      </w:r>
      <w:r w:rsidR="005457A7" w:rsidRPr="005457A7">
        <w:rPr>
          <w:bCs/>
        </w:rPr>
        <w:t xml:space="preserve">–надзорными и правоохранительными органами является важным показателем действительной приверженности </w:t>
      </w:r>
      <w:r w:rsidR="000A1527" w:rsidRPr="005457A7">
        <w:rPr>
          <w:bCs/>
        </w:rPr>
        <w:t>организации,</w:t>
      </w:r>
      <w:r w:rsidR="005457A7" w:rsidRPr="005457A7">
        <w:rPr>
          <w:bCs/>
        </w:rPr>
        <w:t xml:space="preserve"> декларируемым антикоррупционным стандартам поведения.</w:t>
      </w:r>
    </w:p>
    <w:p w:rsidR="00796EFA" w:rsidRPr="009517CE" w:rsidRDefault="00796EFA" w:rsidP="00796EFA">
      <w:pPr>
        <w:pStyle w:val="a0"/>
        <w:numPr>
          <w:ilvl w:val="0"/>
          <w:numId w:val="0"/>
        </w:numPr>
        <w:tabs>
          <w:tab w:val="clear" w:pos="567"/>
          <w:tab w:val="clear" w:pos="1276"/>
          <w:tab w:val="left" w:pos="1418"/>
        </w:tabs>
        <w:ind w:firstLine="567"/>
        <w:rPr>
          <w:bCs/>
        </w:rPr>
      </w:pPr>
      <w:r>
        <w:rPr>
          <w:bCs/>
        </w:rPr>
        <w:t>15.2. </w:t>
      </w:r>
      <w:r w:rsidRPr="009517CE">
        <w:rPr>
          <w:bC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796EFA" w:rsidRPr="009517CE" w:rsidRDefault="00796EFA" w:rsidP="00796EFA">
      <w:pPr>
        <w:pStyle w:val="a0"/>
        <w:numPr>
          <w:ilvl w:val="0"/>
          <w:numId w:val="0"/>
        </w:numPr>
        <w:tabs>
          <w:tab w:val="clear" w:pos="567"/>
          <w:tab w:val="clear" w:pos="1276"/>
          <w:tab w:val="left" w:pos="1418"/>
        </w:tabs>
        <w:ind w:firstLine="567"/>
        <w:rPr>
          <w:bCs/>
        </w:rPr>
      </w:pPr>
      <w:r>
        <w:rPr>
          <w:bCs/>
        </w:rPr>
        <w:t>15.3. </w:t>
      </w:r>
      <w:r w:rsidRPr="009517CE">
        <w:rPr>
          <w:bCs/>
        </w:rPr>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w:t>
      </w:r>
      <w:r w:rsidRPr="009517CE">
        <w:rPr>
          <w:bCs/>
        </w:rPr>
        <w:lastRenderedPageBreak/>
        <w:t>совершении или совершенном коррупционном правонарушении или преступлении.</w:t>
      </w:r>
    </w:p>
    <w:p w:rsidR="00796EFA" w:rsidRPr="009517CE" w:rsidRDefault="00796EFA" w:rsidP="00796EFA">
      <w:pPr>
        <w:pStyle w:val="a0"/>
        <w:numPr>
          <w:ilvl w:val="0"/>
          <w:numId w:val="0"/>
        </w:numPr>
        <w:tabs>
          <w:tab w:val="clear" w:pos="567"/>
          <w:tab w:val="clear" w:pos="1276"/>
          <w:tab w:val="left" w:pos="1418"/>
        </w:tabs>
        <w:ind w:firstLine="567"/>
        <w:rPr>
          <w:bCs/>
        </w:rPr>
      </w:pPr>
      <w:r>
        <w:rPr>
          <w:bCs/>
        </w:rPr>
        <w:t>15.4. </w:t>
      </w:r>
      <w:r w:rsidRPr="009517CE">
        <w:rPr>
          <w:bCs/>
        </w:rPr>
        <w:t xml:space="preserve">Сотрудничество с </w:t>
      </w:r>
      <w:r>
        <w:rPr>
          <w:bCs/>
        </w:rPr>
        <w:t>контрольно</w:t>
      </w:r>
      <w:r w:rsidRPr="009517CE">
        <w:rPr>
          <w:bCs/>
        </w:rPr>
        <w:t>-надзорными и правоохранительными органами также осуществляется в форме:</w:t>
      </w:r>
    </w:p>
    <w:p w:rsidR="000807B6" w:rsidRPr="002D07F2" w:rsidRDefault="000807B6" w:rsidP="000807B6">
      <w:pPr>
        <w:jc w:val="both"/>
        <w:rPr>
          <w:rFonts w:ascii="Times New Roman" w:hAnsi="Times New Roman" w:cs="Times New Roman"/>
          <w:kern w:val="26"/>
          <w:sz w:val="28"/>
          <w:szCs w:val="28"/>
        </w:rPr>
      </w:pPr>
      <w:r w:rsidRPr="002D07F2">
        <w:rPr>
          <w:rFonts w:ascii="Times New Roman" w:hAnsi="Times New Roman" w:cs="Times New Roman"/>
          <w:kern w:val="26"/>
          <w:sz w:val="28"/>
          <w:szCs w:val="28"/>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0807B6" w:rsidRPr="002D07F2" w:rsidRDefault="000807B6" w:rsidP="000807B6">
      <w:pPr>
        <w:jc w:val="both"/>
        <w:rPr>
          <w:rFonts w:ascii="Times New Roman" w:hAnsi="Times New Roman" w:cs="Times New Roman"/>
          <w:kern w:val="26"/>
          <w:sz w:val="28"/>
          <w:szCs w:val="28"/>
        </w:rPr>
      </w:pPr>
      <w:r w:rsidRPr="002D07F2">
        <w:rPr>
          <w:rFonts w:ascii="Times New Roman" w:hAnsi="Times New Roman" w:cs="Times New Roman"/>
          <w:kern w:val="26"/>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оперативно-разыскные мероприятия.</w:t>
      </w:r>
    </w:p>
    <w:p w:rsidR="00796EFA" w:rsidRDefault="00796EFA" w:rsidP="00796EFA">
      <w:pPr>
        <w:pStyle w:val="a0"/>
        <w:numPr>
          <w:ilvl w:val="0"/>
          <w:numId w:val="0"/>
        </w:numPr>
        <w:tabs>
          <w:tab w:val="clear" w:pos="567"/>
          <w:tab w:val="clear" w:pos="1276"/>
          <w:tab w:val="left" w:pos="1418"/>
        </w:tabs>
        <w:ind w:firstLine="567"/>
        <w:rPr>
          <w:bCs/>
        </w:rPr>
      </w:pPr>
      <w:r>
        <w:rPr>
          <w:bCs/>
        </w:rPr>
        <w:t>15.5. </w:t>
      </w:r>
      <w:r w:rsidRPr="009517CE">
        <w:rPr>
          <w:bC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Pr>
          <w:bCs/>
        </w:rPr>
        <w:t xml:space="preserve"> и преступлениях</w:t>
      </w:r>
      <w:r w:rsidRPr="00BD3ED0">
        <w:rPr>
          <w:bCs/>
        </w:rPr>
        <w:t>.</w:t>
      </w:r>
    </w:p>
    <w:p w:rsidR="00796EFA" w:rsidRPr="009517CE" w:rsidRDefault="00796EFA" w:rsidP="00796EFA">
      <w:pPr>
        <w:pStyle w:val="a0"/>
        <w:numPr>
          <w:ilvl w:val="0"/>
          <w:numId w:val="0"/>
        </w:numPr>
        <w:tabs>
          <w:tab w:val="clear" w:pos="567"/>
          <w:tab w:val="clear" w:pos="1276"/>
          <w:tab w:val="left" w:pos="1418"/>
        </w:tabs>
        <w:ind w:firstLine="567"/>
        <w:rPr>
          <w:bCs/>
        </w:rPr>
      </w:pPr>
      <w:r>
        <w:rPr>
          <w:bCs/>
        </w:rPr>
        <w:t>15.6. </w:t>
      </w:r>
      <w:r w:rsidRPr="00BD3ED0">
        <w:rPr>
          <w:bCs/>
        </w:rPr>
        <w:t>Руковод</w:t>
      </w:r>
      <w:r>
        <w:rPr>
          <w:bCs/>
        </w:rPr>
        <w:t>итель организации и работники</w:t>
      </w:r>
      <w:r w:rsidRPr="00BD3ED0">
        <w:rPr>
          <w:bCs/>
        </w:rPr>
        <w:t xml:space="preserve"> не допуска</w:t>
      </w:r>
      <w:r>
        <w:rPr>
          <w:bCs/>
        </w:rPr>
        <w:t>ю</w:t>
      </w:r>
      <w:r w:rsidRPr="00BD3ED0">
        <w:rPr>
          <w:bCs/>
        </w:rPr>
        <w:t xml:space="preserve">т вмешательства в </w:t>
      </w:r>
      <w:r>
        <w:rPr>
          <w:bCs/>
        </w:rPr>
        <w:t>деятельность</w:t>
      </w:r>
      <w:r w:rsidRPr="00BD3ED0">
        <w:rPr>
          <w:bCs/>
        </w:rPr>
        <w:t xml:space="preserve"> должностны</w:t>
      </w:r>
      <w:r>
        <w:rPr>
          <w:bCs/>
        </w:rPr>
        <w:t>х</w:t>
      </w:r>
      <w:r w:rsidRPr="00BD3ED0">
        <w:rPr>
          <w:bCs/>
        </w:rPr>
        <w:t xml:space="preserve"> </w:t>
      </w:r>
      <w:r w:rsidRPr="009517CE">
        <w:rPr>
          <w:bCs/>
        </w:rPr>
        <w:t xml:space="preserve">лиц </w:t>
      </w:r>
      <w:r>
        <w:rPr>
          <w:bCs/>
        </w:rPr>
        <w:t>контрольно</w:t>
      </w:r>
      <w:r w:rsidRPr="009517CE">
        <w:rPr>
          <w:bCs/>
        </w:rPr>
        <w:t>-надзорных и правоохранительных органов.</w:t>
      </w:r>
    </w:p>
    <w:p w:rsidR="005457A7" w:rsidRPr="00E66EFF" w:rsidRDefault="000A1527" w:rsidP="00BB58E8">
      <w:pPr>
        <w:spacing w:before="120" w:after="120" w:line="240" w:lineRule="auto"/>
        <w:jc w:val="center"/>
        <w:rPr>
          <w:rFonts w:ascii="Times New Roman" w:hAnsi="Times New Roman" w:cs="Times New Roman"/>
          <w:b/>
          <w:sz w:val="32"/>
          <w:szCs w:val="20"/>
        </w:rPr>
      </w:pPr>
      <w:bookmarkStart w:id="12" w:name="sub_16"/>
      <w:r w:rsidRPr="00E66EFF">
        <w:rPr>
          <w:rFonts w:ascii="Times New Roman" w:hAnsi="Times New Roman" w:cs="Times New Roman"/>
          <w:b/>
          <w:sz w:val="32"/>
          <w:szCs w:val="20"/>
        </w:rPr>
        <w:t>16. </w:t>
      </w:r>
      <w:r w:rsidR="005457A7" w:rsidRPr="00E66EFF">
        <w:rPr>
          <w:rFonts w:ascii="Times New Roman" w:hAnsi="Times New Roman" w:cs="Times New Roman"/>
          <w:b/>
          <w:sz w:val="32"/>
          <w:szCs w:val="20"/>
        </w:rPr>
        <w:t>Ответственность работников</w:t>
      </w:r>
      <w:r w:rsidRPr="00E66EFF">
        <w:rPr>
          <w:rFonts w:ascii="Times New Roman" w:hAnsi="Times New Roman" w:cs="Times New Roman"/>
          <w:b/>
          <w:sz w:val="32"/>
          <w:szCs w:val="20"/>
        </w:rPr>
        <w:t xml:space="preserve"> </w:t>
      </w:r>
      <w:r w:rsidR="005457A7" w:rsidRPr="00E66EFF">
        <w:rPr>
          <w:rFonts w:ascii="Times New Roman" w:hAnsi="Times New Roman" w:cs="Times New Roman"/>
          <w:b/>
          <w:sz w:val="32"/>
          <w:szCs w:val="20"/>
        </w:rPr>
        <w:t xml:space="preserve">за несоблюдение требований </w:t>
      </w:r>
      <w:r w:rsidRPr="00E66EFF">
        <w:rPr>
          <w:rFonts w:ascii="Times New Roman" w:hAnsi="Times New Roman" w:cs="Times New Roman"/>
          <w:b/>
          <w:sz w:val="32"/>
          <w:szCs w:val="20"/>
        </w:rPr>
        <w:t>законодательства о противодействии коррупции.</w:t>
      </w:r>
    </w:p>
    <w:bookmarkEnd w:id="12"/>
    <w:p w:rsidR="005457A7" w:rsidRPr="005457A7" w:rsidRDefault="000A1527" w:rsidP="000A1527">
      <w:pPr>
        <w:pStyle w:val="a0"/>
        <w:numPr>
          <w:ilvl w:val="0"/>
          <w:numId w:val="0"/>
        </w:numPr>
        <w:tabs>
          <w:tab w:val="clear" w:pos="567"/>
          <w:tab w:val="clear" w:pos="1276"/>
          <w:tab w:val="left" w:pos="1418"/>
        </w:tabs>
        <w:ind w:firstLine="567"/>
        <w:rPr>
          <w:bCs/>
        </w:rPr>
      </w:pPr>
      <w:r>
        <w:rPr>
          <w:bCs/>
        </w:rPr>
        <w:t>16.1. </w:t>
      </w:r>
      <w:r w:rsidR="005457A7" w:rsidRPr="005457A7">
        <w:rPr>
          <w:bCs/>
        </w:rPr>
        <w:t>Организация и ее работники должны соблюдать нормы законодательства о противодействии коррупции.</w:t>
      </w:r>
    </w:p>
    <w:p w:rsidR="005457A7" w:rsidRPr="005457A7" w:rsidRDefault="000A1527" w:rsidP="000A1527">
      <w:pPr>
        <w:pStyle w:val="a0"/>
        <w:numPr>
          <w:ilvl w:val="0"/>
          <w:numId w:val="0"/>
        </w:numPr>
        <w:tabs>
          <w:tab w:val="clear" w:pos="567"/>
          <w:tab w:val="clear" w:pos="1276"/>
          <w:tab w:val="left" w:pos="1418"/>
        </w:tabs>
        <w:ind w:firstLine="567"/>
        <w:rPr>
          <w:bCs/>
        </w:rPr>
      </w:pPr>
      <w:r>
        <w:rPr>
          <w:bCs/>
        </w:rPr>
        <w:t>16.2. </w:t>
      </w:r>
      <w:r w:rsidR="005457A7" w:rsidRPr="005457A7">
        <w:rPr>
          <w:bCs/>
        </w:rPr>
        <w:t>Руководитель организации и работники вне зависимости от занимаемой должности в установленном порядке</w:t>
      </w:r>
      <w:r>
        <w:rPr>
          <w:bCs/>
        </w:rPr>
        <w:t xml:space="preserve"> </w:t>
      </w:r>
      <w:r w:rsidR="005457A7" w:rsidRPr="005457A7">
        <w:rPr>
          <w:bCs/>
        </w:rPr>
        <w:t xml:space="preserve">несут ответственность, в том числе в рамках административного и уголовного </w:t>
      </w:r>
      <w:r w:rsidR="005457A7" w:rsidRPr="005457A7">
        <w:t>законодательства</w:t>
      </w:r>
      <w:r w:rsidR="005457A7" w:rsidRPr="005457A7">
        <w:rPr>
          <w:bCs/>
        </w:rPr>
        <w:t xml:space="preserve"> </w:t>
      </w:r>
      <w:r w:rsidR="00B010C8">
        <w:rPr>
          <w:bCs/>
        </w:rPr>
        <w:t>РФ</w:t>
      </w:r>
      <w:r w:rsidR="005457A7" w:rsidRPr="005457A7">
        <w:rPr>
          <w:bCs/>
        </w:rPr>
        <w:t xml:space="preserve">, за несоблюдение </w:t>
      </w:r>
      <w:r w:rsidR="005A7E18" w:rsidRPr="00BD3ED0">
        <w:rPr>
          <w:bCs/>
        </w:rPr>
        <w:t>принципов и требован</w:t>
      </w:r>
      <w:r w:rsidR="005A7E18">
        <w:rPr>
          <w:bCs/>
        </w:rPr>
        <w:t>ий настоящей Антикоррупционной п</w:t>
      </w:r>
      <w:r w:rsidR="005A7E18" w:rsidRPr="00BD3ED0">
        <w:rPr>
          <w:bCs/>
        </w:rPr>
        <w:t>олитики</w:t>
      </w:r>
      <w:r w:rsidR="005457A7" w:rsidRPr="005457A7">
        <w:rPr>
          <w:bCs/>
        </w:rPr>
        <w:t>.</w:t>
      </w:r>
    </w:p>
    <w:p w:rsidR="005457A7" w:rsidRPr="00E66EFF" w:rsidRDefault="000A1527" w:rsidP="00BB58E8">
      <w:pPr>
        <w:spacing w:before="120" w:after="120" w:line="240" w:lineRule="auto"/>
        <w:jc w:val="center"/>
        <w:rPr>
          <w:rFonts w:ascii="Times New Roman" w:hAnsi="Times New Roman" w:cs="Times New Roman"/>
          <w:b/>
          <w:sz w:val="32"/>
          <w:szCs w:val="20"/>
        </w:rPr>
      </w:pPr>
      <w:bookmarkStart w:id="13" w:name="sub_17"/>
      <w:r w:rsidRPr="00E66EFF">
        <w:rPr>
          <w:rFonts w:ascii="Times New Roman" w:hAnsi="Times New Roman" w:cs="Times New Roman"/>
          <w:b/>
          <w:sz w:val="32"/>
          <w:szCs w:val="20"/>
        </w:rPr>
        <w:t>17. </w:t>
      </w:r>
      <w:r w:rsidR="005457A7" w:rsidRPr="00E66EFF">
        <w:rPr>
          <w:rFonts w:ascii="Times New Roman" w:hAnsi="Times New Roman" w:cs="Times New Roman"/>
          <w:b/>
          <w:sz w:val="32"/>
          <w:szCs w:val="20"/>
        </w:rPr>
        <w:t>Порядок пересмотра и внесения изменений в Антикоррупционную политику</w:t>
      </w:r>
    </w:p>
    <w:bookmarkEnd w:id="13"/>
    <w:p w:rsidR="005457A7" w:rsidRPr="005457A7" w:rsidRDefault="000A1527" w:rsidP="000A1527">
      <w:pPr>
        <w:pStyle w:val="a0"/>
        <w:numPr>
          <w:ilvl w:val="0"/>
          <w:numId w:val="0"/>
        </w:numPr>
        <w:tabs>
          <w:tab w:val="clear" w:pos="567"/>
          <w:tab w:val="clear" w:pos="1276"/>
          <w:tab w:val="left" w:pos="1418"/>
        </w:tabs>
        <w:ind w:firstLine="567"/>
        <w:rPr>
          <w:bCs/>
        </w:rPr>
      </w:pPr>
      <w:r>
        <w:rPr>
          <w:bCs/>
        </w:rPr>
        <w:t>17.1. </w:t>
      </w:r>
      <w:r w:rsidR="005457A7" w:rsidRPr="005457A7">
        <w:rPr>
          <w:bCs/>
        </w:rPr>
        <w:t>Организация осуществляет регулярный мониторинг эффективности реализации Антикоррупционной политики.</w:t>
      </w:r>
    </w:p>
    <w:p w:rsidR="005457A7" w:rsidRPr="005457A7" w:rsidRDefault="000A1527" w:rsidP="000A1527">
      <w:pPr>
        <w:pStyle w:val="a0"/>
        <w:numPr>
          <w:ilvl w:val="0"/>
          <w:numId w:val="0"/>
        </w:numPr>
        <w:tabs>
          <w:tab w:val="clear" w:pos="567"/>
          <w:tab w:val="clear" w:pos="1276"/>
          <w:tab w:val="left" w:pos="1418"/>
        </w:tabs>
        <w:ind w:firstLine="567"/>
        <w:rPr>
          <w:bCs/>
        </w:rPr>
      </w:pPr>
      <w:r>
        <w:rPr>
          <w:bCs/>
        </w:rPr>
        <w:t>17.2. </w:t>
      </w:r>
      <w:r w:rsidR="005457A7" w:rsidRPr="005457A7">
        <w:rPr>
          <w:bCs/>
        </w:rPr>
        <w:t xml:space="preserve">Должностное лицо, </w:t>
      </w:r>
      <w:r w:rsidR="005457A7" w:rsidRPr="005457A7">
        <w:t>ответственное за реализацию Антикоррупционной политики,</w:t>
      </w:r>
      <w:r>
        <w:t xml:space="preserve"> </w:t>
      </w:r>
      <w:r w:rsidR="005457A7" w:rsidRPr="005457A7">
        <w:rPr>
          <w:bCs/>
        </w:rPr>
        <w:t>ежегодно готовит отчет о реализации мер по предупреждению коррупции в организации, на основании которого в настоящую Антикоррупционную</w:t>
      </w:r>
      <w:r>
        <w:rPr>
          <w:bCs/>
        </w:rPr>
        <w:t xml:space="preserve"> </w:t>
      </w:r>
      <w:r w:rsidR="005457A7" w:rsidRPr="005457A7">
        <w:rPr>
          <w:bCs/>
        </w:rPr>
        <w:t>политику могут быть внесены изменения и дополнения.</w:t>
      </w:r>
    </w:p>
    <w:p w:rsidR="000A1527" w:rsidRDefault="000A1527" w:rsidP="000A1527">
      <w:pPr>
        <w:pStyle w:val="a0"/>
        <w:numPr>
          <w:ilvl w:val="0"/>
          <w:numId w:val="0"/>
        </w:numPr>
        <w:tabs>
          <w:tab w:val="clear" w:pos="567"/>
          <w:tab w:val="clear" w:pos="1276"/>
          <w:tab w:val="left" w:pos="1418"/>
        </w:tabs>
        <w:ind w:firstLine="567"/>
        <w:rPr>
          <w:bCs/>
        </w:rPr>
      </w:pPr>
      <w:r>
        <w:rPr>
          <w:bCs/>
        </w:rPr>
        <w:lastRenderedPageBreak/>
        <w:t>17.3. </w:t>
      </w:r>
      <w:r w:rsidR="005457A7" w:rsidRPr="005457A7">
        <w:rPr>
          <w:bC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w:t>
      </w:r>
      <w:r>
        <w:rPr>
          <w:bCs/>
        </w:rPr>
        <w:t>упции, изменения организационно–п</w:t>
      </w:r>
      <w:r w:rsidR="005457A7" w:rsidRPr="005457A7">
        <w:rPr>
          <w:bCs/>
        </w:rPr>
        <w:t>равовой формы или организационно–штатной структуры организации.</w:t>
      </w:r>
    </w:p>
    <w:p w:rsidR="004351D1" w:rsidRPr="00FF651C" w:rsidRDefault="004351D1" w:rsidP="00BB58E8">
      <w:pPr>
        <w:pStyle w:val="a0"/>
        <w:numPr>
          <w:ilvl w:val="0"/>
          <w:numId w:val="0"/>
        </w:numPr>
        <w:tabs>
          <w:tab w:val="clear" w:pos="567"/>
          <w:tab w:val="clear" w:pos="1276"/>
          <w:tab w:val="left" w:pos="1418"/>
        </w:tabs>
        <w:spacing w:before="60" w:after="60" w:line="240" w:lineRule="auto"/>
        <w:ind w:firstLine="567"/>
        <w:rPr>
          <w:bCs/>
        </w:rPr>
      </w:pPr>
      <w:r w:rsidRPr="00FF651C">
        <w:rPr>
          <w:bCs/>
        </w:rPr>
        <w:t>Приложения:</w:t>
      </w:r>
    </w:p>
    <w:p w:rsidR="009A6F8E" w:rsidRDefault="009A6F8E" w:rsidP="00BB58E8">
      <w:pPr>
        <w:pStyle w:val="aa"/>
        <w:numPr>
          <w:ilvl w:val="0"/>
          <w:numId w:val="7"/>
        </w:numPr>
        <w:spacing w:before="120" w:after="120"/>
        <w:ind w:left="641" w:hanging="357"/>
        <w:contextualSpacing w:val="0"/>
        <w:jc w:val="both"/>
        <w:rPr>
          <w:rFonts w:cs="Times New Roman"/>
          <w:szCs w:val="28"/>
        </w:rPr>
      </w:pPr>
      <w:r w:rsidRPr="00FF651C">
        <w:rPr>
          <w:rFonts w:cs="Times New Roman"/>
          <w:szCs w:val="28"/>
        </w:rPr>
        <w:t>Положение о комиссии по противодействию коррупции ГКУ СО ЯО СРЦ «</w:t>
      </w:r>
      <w:r w:rsidR="00EF2D90" w:rsidRPr="00FF651C">
        <w:rPr>
          <w:rFonts w:cs="Times New Roman"/>
          <w:szCs w:val="28"/>
        </w:rPr>
        <w:t>Искорка</w:t>
      </w:r>
      <w:r w:rsidRPr="00FF651C">
        <w:rPr>
          <w:rFonts w:cs="Times New Roman"/>
          <w:szCs w:val="28"/>
        </w:rPr>
        <w:t xml:space="preserve">» </w:t>
      </w:r>
      <w:r w:rsidR="00226518" w:rsidRPr="00FF651C">
        <w:rPr>
          <w:rFonts w:cs="Times New Roman"/>
          <w:szCs w:val="28"/>
        </w:rPr>
        <w:t xml:space="preserve">на 4 л. </w:t>
      </w:r>
      <w:r w:rsidR="00CB1BCD" w:rsidRPr="00FF651C">
        <w:rPr>
          <w:rFonts w:cs="Times New Roman"/>
          <w:szCs w:val="28"/>
        </w:rPr>
        <w:t>в</w:t>
      </w:r>
      <w:r w:rsidR="00226518" w:rsidRPr="00FF651C">
        <w:rPr>
          <w:rFonts w:cs="Times New Roman"/>
          <w:szCs w:val="28"/>
        </w:rPr>
        <w:t xml:space="preserve"> 1 экз.</w:t>
      </w:r>
    </w:p>
    <w:p w:rsidR="008E7DD1" w:rsidRPr="00FF651C" w:rsidRDefault="008E7DD1" w:rsidP="00BB58E8">
      <w:pPr>
        <w:pStyle w:val="aa"/>
        <w:numPr>
          <w:ilvl w:val="0"/>
          <w:numId w:val="7"/>
        </w:numPr>
        <w:spacing w:before="120" w:after="120"/>
        <w:ind w:left="641" w:hanging="357"/>
        <w:contextualSpacing w:val="0"/>
        <w:jc w:val="both"/>
        <w:rPr>
          <w:rFonts w:cs="Times New Roman"/>
          <w:szCs w:val="28"/>
        </w:rPr>
      </w:pPr>
      <w:r>
        <w:rPr>
          <w:rFonts w:cs="Times New Roman"/>
          <w:szCs w:val="28"/>
        </w:rPr>
        <w:t>Кодекс этики и служебного поведения работников</w:t>
      </w:r>
      <w:r w:rsidR="004F2E21">
        <w:rPr>
          <w:rFonts w:cs="Times New Roman"/>
          <w:szCs w:val="28"/>
        </w:rPr>
        <w:t xml:space="preserve"> ГКУ СО ЯО СРЦ «Искорка» на </w:t>
      </w:r>
      <w:r w:rsidR="00023E16">
        <w:rPr>
          <w:rFonts w:cs="Times New Roman"/>
          <w:szCs w:val="28"/>
        </w:rPr>
        <w:t>5</w:t>
      </w:r>
      <w:r w:rsidR="004F2E21">
        <w:rPr>
          <w:rFonts w:cs="Times New Roman"/>
          <w:szCs w:val="28"/>
        </w:rPr>
        <w:t xml:space="preserve"> л. </w:t>
      </w:r>
      <w:r w:rsidR="00023E16">
        <w:rPr>
          <w:rFonts w:cs="Times New Roman"/>
          <w:szCs w:val="28"/>
        </w:rPr>
        <w:t>в</w:t>
      </w:r>
      <w:r w:rsidR="004F2E21">
        <w:rPr>
          <w:rFonts w:cs="Times New Roman"/>
          <w:szCs w:val="28"/>
        </w:rPr>
        <w:t xml:space="preserve"> 1 экз.</w:t>
      </w:r>
    </w:p>
    <w:p w:rsidR="009A6F8E" w:rsidRPr="00FF651C" w:rsidRDefault="009A6F8E" w:rsidP="00BB58E8">
      <w:pPr>
        <w:pStyle w:val="aa"/>
        <w:numPr>
          <w:ilvl w:val="0"/>
          <w:numId w:val="7"/>
        </w:numPr>
        <w:spacing w:before="120" w:after="120"/>
        <w:ind w:left="641" w:hanging="357"/>
        <w:contextualSpacing w:val="0"/>
        <w:jc w:val="both"/>
        <w:rPr>
          <w:rFonts w:cs="Times New Roman"/>
          <w:szCs w:val="28"/>
        </w:rPr>
      </w:pPr>
      <w:r w:rsidRPr="00FF651C">
        <w:rPr>
          <w:rFonts w:cs="Times New Roman"/>
          <w:szCs w:val="28"/>
        </w:rPr>
        <w:t>Положение о конфликте интересов</w:t>
      </w:r>
      <w:r w:rsidR="00D438C5" w:rsidRPr="00FF651C">
        <w:rPr>
          <w:rFonts w:cs="Times New Roman"/>
          <w:szCs w:val="28"/>
        </w:rPr>
        <w:t xml:space="preserve"> в</w:t>
      </w:r>
      <w:r w:rsidRPr="00FF651C">
        <w:rPr>
          <w:rFonts w:cs="Times New Roman"/>
          <w:szCs w:val="28"/>
        </w:rPr>
        <w:t xml:space="preserve"> ГКУ СО ЯО СРЦ «</w:t>
      </w:r>
      <w:r w:rsidR="00EF2D90" w:rsidRPr="00FF651C">
        <w:rPr>
          <w:rFonts w:cs="Times New Roman"/>
          <w:szCs w:val="28"/>
        </w:rPr>
        <w:t>Искорка</w:t>
      </w:r>
      <w:r w:rsidRPr="00FF651C">
        <w:rPr>
          <w:rFonts w:cs="Times New Roman"/>
          <w:szCs w:val="28"/>
        </w:rPr>
        <w:t xml:space="preserve">» </w:t>
      </w:r>
      <w:r w:rsidR="00F2407A" w:rsidRPr="00FF651C">
        <w:rPr>
          <w:rFonts w:cs="Times New Roman"/>
          <w:szCs w:val="28"/>
        </w:rPr>
        <w:t xml:space="preserve">и приложения к нему всего </w:t>
      </w:r>
      <w:r w:rsidR="00CB1BCD" w:rsidRPr="00FF651C">
        <w:rPr>
          <w:rFonts w:cs="Times New Roman"/>
          <w:szCs w:val="28"/>
        </w:rPr>
        <w:t>на 1</w:t>
      </w:r>
      <w:r w:rsidR="00313221" w:rsidRPr="00FF651C">
        <w:rPr>
          <w:rFonts w:cs="Times New Roman"/>
          <w:szCs w:val="28"/>
        </w:rPr>
        <w:t>7</w:t>
      </w:r>
      <w:r w:rsidR="00CB1BCD" w:rsidRPr="00FF651C">
        <w:rPr>
          <w:rFonts w:cs="Times New Roman"/>
          <w:szCs w:val="28"/>
        </w:rPr>
        <w:t xml:space="preserve"> л. в 1 экз.</w:t>
      </w:r>
    </w:p>
    <w:p w:rsidR="009A6F8E" w:rsidRPr="00FF651C" w:rsidRDefault="009A6F8E" w:rsidP="00BB58E8">
      <w:pPr>
        <w:pStyle w:val="aa"/>
        <w:numPr>
          <w:ilvl w:val="0"/>
          <w:numId w:val="7"/>
        </w:numPr>
        <w:spacing w:before="120" w:after="120"/>
        <w:ind w:left="641" w:hanging="357"/>
        <w:contextualSpacing w:val="0"/>
        <w:jc w:val="both"/>
        <w:rPr>
          <w:rFonts w:cs="Times New Roman"/>
          <w:szCs w:val="28"/>
        </w:rPr>
      </w:pPr>
      <w:r w:rsidRPr="00FF651C">
        <w:rPr>
          <w:rFonts w:cs="Times New Roman"/>
          <w:szCs w:val="28"/>
        </w:rPr>
        <w:t xml:space="preserve">Регламент обмена подарками и знаками делового гостеприимства </w:t>
      </w:r>
      <w:r w:rsidR="00D438C5" w:rsidRPr="00FF651C">
        <w:rPr>
          <w:rFonts w:cs="Times New Roman"/>
          <w:szCs w:val="28"/>
        </w:rPr>
        <w:t xml:space="preserve">в </w:t>
      </w:r>
      <w:r w:rsidRPr="00FF651C">
        <w:rPr>
          <w:rFonts w:cs="Times New Roman"/>
          <w:szCs w:val="28"/>
        </w:rPr>
        <w:t>ГКУ СО ЯО СРЦ «</w:t>
      </w:r>
      <w:r w:rsidR="00EF2D90" w:rsidRPr="00FF651C">
        <w:rPr>
          <w:rFonts w:cs="Times New Roman"/>
          <w:szCs w:val="28"/>
        </w:rPr>
        <w:t>Искорка</w:t>
      </w:r>
      <w:r w:rsidRPr="00FF651C">
        <w:rPr>
          <w:rFonts w:cs="Times New Roman"/>
          <w:szCs w:val="28"/>
        </w:rPr>
        <w:t xml:space="preserve">» </w:t>
      </w:r>
      <w:r w:rsidR="00CB1BCD" w:rsidRPr="00FF651C">
        <w:rPr>
          <w:rFonts w:cs="Times New Roman"/>
          <w:szCs w:val="28"/>
        </w:rPr>
        <w:t>на 4 л. в 1 экз.</w:t>
      </w:r>
    </w:p>
    <w:p w:rsidR="00D03C76" w:rsidRPr="00FF651C" w:rsidRDefault="00D03C76" w:rsidP="00BB58E8">
      <w:pPr>
        <w:pStyle w:val="aa"/>
        <w:numPr>
          <w:ilvl w:val="0"/>
          <w:numId w:val="7"/>
        </w:numPr>
        <w:spacing w:before="120" w:after="120"/>
        <w:ind w:left="641" w:hanging="357"/>
        <w:contextualSpacing w:val="0"/>
        <w:jc w:val="both"/>
        <w:rPr>
          <w:rFonts w:cs="Times New Roman"/>
          <w:szCs w:val="28"/>
        </w:rPr>
      </w:pPr>
      <w:r w:rsidRPr="00FF651C">
        <w:rPr>
          <w:rFonts w:cs="Times New Roman"/>
          <w:szCs w:val="28"/>
        </w:rPr>
        <w:t xml:space="preserve">Антикоррупционная оговорка на 2 л. </w:t>
      </w:r>
      <w:r w:rsidR="007F4701" w:rsidRPr="00FF651C">
        <w:rPr>
          <w:rFonts w:cs="Times New Roman"/>
          <w:szCs w:val="28"/>
        </w:rPr>
        <w:t>в</w:t>
      </w:r>
      <w:r w:rsidRPr="00FF651C">
        <w:rPr>
          <w:rFonts w:cs="Times New Roman"/>
          <w:szCs w:val="28"/>
        </w:rPr>
        <w:t xml:space="preserve"> 1 экз.</w:t>
      </w:r>
    </w:p>
    <w:p w:rsidR="0099072E" w:rsidRPr="00FF651C" w:rsidRDefault="0099072E" w:rsidP="00101BFF">
      <w:pPr>
        <w:tabs>
          <w:tab w:val="left" w:pos="6946"/>
        </w:tabs>
        <w:rPr>
          <w:rFonts w:ascii="Times New Roman" w:hAnsi="Times New Roman" w:cs="Times New Roman"/>
          <w:sz w:val="28"/>
          <w:szCs w:val="28"/>
        </w:rPr>
      </w:pPr>
      <w:r w:rsidRPr="00FF651C">
        <w:rPr>
          <w:rFonts w:ascii="Times New Roman" w:hAnsi="Times New Roman" w:cs="Times New Roman"/>
          <w:sz w:val="28"/>
          <w:szCs w:val="28"/>
        </w:rPr>
        <w:tab/>
      </w:r>
    </w:p>
    <w:p w:rsidR="00DB6AF0" w:rsidRDefault="00DB6AF0">
      <w:pPr>
        <w:rPr>
          <w:bCs/>
        </w:rPr>
        <w:sectPr w:rsidR="00DB6AF0" w:rsidSect="00BB58E8">
          <w:headerReference w:type="default" r:id="rId12"/>
          <w:footerReference w:type="default" r:id="rId13"/>
          <w:type w:val="continuous"/>
          <w:pgSz w:w="11906" w:h="16838"/>
          <w:pgMar w:top="1134" w:right="1134" w:bottom="1134" w:left="1134" w:header="709" w:footer="355" w:gutter="0"/>
          <w:cols w:space="708"/>
          <w:titlePg/>
          <w:docGrid w:linePitch="381"/>
        </w:sectPr>
      </w:pPr>
    </w:p>
    <w:p w:rsidR="00793B2B" w:rsidRDefault="00793B2B" w:rsidP="00DB6AF0">
      <w:pPr>
        <w:spacing w:after="0" w:line="240" w:lineRule="auto"/>
        <w:jc w:val="center"/>
        <w:rPr>
          <w:rFonts w:ascii="Times New Roman" w:hAnsi="Times New Roman" w:cs="Times New Roman"/>
          <w:sz w:val="24"/>
          <w:szCs w:val="20"/>
        </w:rPr>
      </w:pPr>
    </w:p>
    <w:p w:rsidR="00DB6AF0" w:rsidRDefault="00DB6AF0" w:rsidP="000D015C">
      <w:pPr>
        <w:spacing w:after="120" w:line="240" w:lineRule="auto"/>
        <w:ind w:left="1134"/>
        <w:rPr>
          <w:rFonts w:ascii="Times New Roman" w:hAnsi="Times New Roman" w:cs="Times New Roman"/>
          <w:b/>
          <w:sz w:val="24"/>
          <w:szCs w:val="20"/>
        </w:rPr>
      </w:pPr>
      <w:r>
        <w:rPr>
          <w:rFonts w:ascii="Times New Roman" w:hAnsi="Times New Roman" w:cs="Times New Roman"/>
          <w:sz w:val="24"/>
          <w:szCs w:val="20"/>
        </w:rPr>
        <w:br w:type="column"/>
      </w:r>
      <w:r>
        <w:rPr>
          <w:rFonts w:ascii="Times New Roman" w:hAnsi="Times New Roman" w:cs="Times New Roman"/>
          <w:b/>
          <w:sz w:val="24"/>
          <w:szCs w:val="20"/>
        </w:rPr>
        <w:lastRenderedPageBreak/>
        <w:t>Приложение №</w:t>
      </w:r>
      <w:r w:rsidR="00D17CA5">
        <w:rPr>
          <w:rFonts w:ascii="Times New Roman" w:hAnsi="Times New Roman" w:cs="Times New Roman"/>
          <w:b/>
          <w:sz w:val="24"/>
          <w:szCs w:val="20"/>
        </w:rPr>
        <w:t> </w:t>
      </w:r>
      <w:r>
        <w:rPr>
          <w:rFonts w:ascii="Times New Roman" w:hAnsi="Times New Roman" w:cs="Times New Roman"/>
          <w:b/>
          <w:sz w:val="24"/>
          <w:szCs w:val="20"/>
        </w:rPr>
        <w:t>1</w:t>
      </w:r>
    </w:p>
    <w:p w:rsidR="00DB6AF0" w:rsidRDefault="00DB6AF0" w:rsidP="000D015C">
      <w:pPr>
        <w:spacing w:after="0" w:line="240" w:lineRule="auto"/>
        <w:ind w:left="1134"/>
        <w:rPr>
          <w:rFonts w:ascii="Times New Roman" w:hAnsi="Times New Roman" w:cs="Times New Roman"/>
          <w:sz w:val="24"/>
          <w:szCs w:val="20"/>
        </w:rPr>
      </w:pPr>
      <w:r>
        <w:rPr>
          <w:rFonts w:ascii="Times New Roman" w:hAnsi="Times New Roman" w:cs="Times New Roman"/>
          <w:sz w:val="24"/>
          <w:szCs w:val="20"/>
        </w:rPr>
        <w:t>к  Антикоррупционной политике</w:t>
      </w:r>
      <w:r w:rsidRPr="00987707">
        <w:rPr>
          <w:rFonts w:ascii="Times New Roman" w:hAnsi="Times New Roman" w:cs="Times New Roman"/>
          <w:sz w:val="24"/>
          <w:szCs w:val="20"/>
        </w:rPr>
        <w:br/>
        <w:t>ГКУ СО ЯО СРЦ «</w:t>
      </w:r>
      <w:r w:rsidR="00EF2D90">
        <w:rPr>
          <w:rFonts w:ascii="Times New Roman" w:hAnsi="Times New Roman" w:cs="Times New Roman"/>
          <w:sz w:val="24"/>
          <w:szCs w:val="20"/>
        </w:rPr>
        <w:t>Искорк</w:t>
      </w:r>
      <w:r w:rsidRPr="00987707">
        <w:rPr>
          <w:rFonts w:ascii="Times New Roman" w:hAnsi="Times New Roman" w:cs="Times New Roman"/>
          <w:sz w:val="24"/>
          <w:szCs w:val="20"/>
        </w:rPr>
        <w:t>а</w:t>
      </w:r>
      <w:r>
        <w:rPr>
          <w:rFonts w:ascii="Times New Roman" w:hAnsi="Times New Roman" w:cs="Times New Roman"/>
          <w:sz w:val="24"/>
          <w:szCs w:val="20"/>
        </w:rPr>
        <w:t>»</w:t>
      </w:r>
      <w:r w:rsidRPr="00987707">
        <w:rPr>
          <w:rFonts w:ascii="Times New Roman" w:hAnsi="Times New Roman" w:cs="Times New Roman"/>
          <w:sz w:val="24"/>
          <w:szCs w:val="20"/>
        </w:rPr>
        <w:br/>
      </w:r>
    </w:p>
    <w:p w:rsidR="00DB6AF0" w:rsidRDefault="00DB6AF0" w:rsidP="00EF2D90">
      <w:pPr>
        <w:spacing w:after="0" w:line="240" w:lineRule="auto"/>
        <w:rPr>
          <w:rFonts w:ascii="Times New Roman" w:hAnsi="Times New Roman" w:cs="Times New Roman"/>
          <w:sz w:val="24"/>
          <w:szCs w:val="20"/>
        </w:rPr>
        <w:sectPr w:rsidR="00DB6AF0" w:rsidSect="00BB58E8">
          <w:pgSz w:w="11906" w:h="16838"/>
          <w:pgMar w:top="1134" w:right="1134" w:bottom="1134" w:left="1134" w:header="709" w:footer="709" w:gutter="0"/>
          <w:cols w:num="2" w:space="282"/>
          <w:docGrid w:linePitch="360"/>
        </w:sectPr>
      </w:pPr>
    </w:p>
    <w:p w:rsidR="00EF2D90" w:rsidRDefault="00EF2D90" w:rsidP="007E0993">
      <w:pPr>
        <w:spacing w:after="0" w:line="240" w:lineRule="auto"/>
        <w:jc w:val="center"/>
        <w:rPr>
          <w:rFonts w:ascii="Times New Roman" w:hAnsi="Times New Roman" w:cs="Times New Roman"/>
          <w:b/>
          <w:spacing w:val="30"/>
          <w:sz w:val="36"/>
          <w:szCs w:val="20"/>
        </w:rPr>
      </w:pPr>
      <w:r>
        <w:rPr>
          <w:rFonts w:ascii="Times New Roman" w:hAnsi="Times New Roman" w:cs="Times New Roman"/>
          <w:b/>
          <w:spacing w:val="30"/>
          <w:sz w:val="36"/>
          <w:szCs w:val="20"/>
        </w:rPr>
        <w:lastRenderedPageBreak/>
        <w:t>ПОЛОЖЕНИЕ</w:t>
      </w:r>
    </w:p>
    <w:p w:rsidR="00DB6AF0" w:rsidRPr="002B377D" w:rsidRDefault="00DB6AF0" w:rsidP="007E0993">
      <w:pPr>
        <w:spacing w:after="0" w:line="240" w:lineRule="auto"/>
        <w:jc w:val="center"/>
        <w:rPr>
          <w:rFonts w:ascii="Times New Roman" w:hAnsi="Times New Roman" w:cs="Times New Roman"/>
          <w:b/>
          <w:spacing w:val="30"/>
          <w:sz w:val="36"/>
          <w:szCs w:val="20"/>
        </w:rPr>
      </w:pPr>
      <w:r>
        <w:rPr>
          <w:rFonts w:ascii="Times New Roman" w:hAnsi="Times New Roman" w:cs="Times New Roman"/>
          <w:b/>
          <w:spacing w:val="30"/>
          <w:sz w:val="36"/>
          <w:szCs w:val="20"/>
        </w:rPr>
        <w:t xml:space="preserve">о </w:t>
      </w:r>
      <w:r w:rsidR="00CA52F6">
        <w:rPr>
          <w:rFonts w:ascii="Times New Roman" w:hAnsi="Times New Roman" w:cs="Times New Roman"/>
          <w:b/>
          <w:spacing w:val="30"/>
          <w:sz w:val="36"/>
          <w:szCs w:val="20"/>
        </w:rPr>
        <w:t>к</w:t>
      </w:r>
      <w:r>
        <w:rPr>
          <w:rFonts w:ascii="Times New Roman" w:hAnsi="Times New Roman" w:cs="Times New Roman"/>
          <w:b/>
          <w:spacing w:val="30"/>
          <w:sz w:val="36"/>
          <w:szCs w:val="20"/>
        </w:rPr>
        <w:t>омиссии по противодействию коррупции</w:t>
      </w:r>
      <w:r w:rsidRPr="002B377D">
        <w:rPr>
          <w:rFonts w:ascii="Times New Roman" w:hAnsi="Times New Roman" w:cs="Times New Roman"/>
          <w:b/>
          <w:spacing w:val="30"/>
          <w:sz w:val="36"/>
          <w:szCs w:val="20"/>
        </w:rPr>
        <w:br/>
        <w:t>ГКУ СО ЯО СРЦ «</w:t>
      </w:r>
      <w:r w:rsidR="00EF2D90">
        <w:rPr>
          <w:rFonts w:ascii="Times New Roman" w:hAnsi="Times New Roman" w:cs="Times New Roman"/>
          <w:b/>
          <w:spacing w:val="30"/>
          <w:sz w:val="36"/>
          <w:szCs w:val="20"/>
        </w:rPr>
        <w:t>Искорка</w:t>
      </w:r>
      <w:r w:rsidRPr="002B377D">
        <w:rPr>
          <w:rFonts w:ascii="Times New Roman" w:hAnsi="Times New Roman" w:cs="Times New Roman"/>
          <w:b/>
          <w:spacing w:val="30"/>
          <w:sz w:val="36"/>
          <w:szCs w:val="20"/>
        </w:rPr>
        <w:t>»</w:t>
      </w:r>
    </w:p>
    <w:p w:rsidR="00DB6AF0" w:rsidRPr="000A1527" w:rsidRDefault="00DB6AF0" w:rsidP="00DB6AF0">
      <w:pPr>
        <w:spacing w:after="0"/>
        <w:rPr>
          <w:rFonts w:ascii="Times New Roman" w:hAnsi="Times New Roman" w:cs="Times New Roman"/>
          <w:b/>
          <w:sz w:val="28"/>
          <w:szCs w:val="20"/>
        </w:rPr>
      </w:pPr>
    </w:p>
    <w:p w:rsidR="00DB6AF0" w:rsidRPr="000A1527" w:rsidRDefault="00DB6AF0" w:rsidP="00DB6AF0">
      <w:pPr>
        <w:spacing w:after="240"/>
        <w:jc w:val="center"/>
        <w:rPr>
          <w:rFonts w:ascii="Times New Roman" w:hAnsi="Times New Roman" w:cs="Times New Roman"/>
          <w:b/>
          <w:sz w:val="32"/>
          <w:szCs w:val="36"/>
        </w:rPr>
      </w:pPr>
      <w:r w:rsidRPr="000A1527">
        <w:rPr>
          <w:rFonts w:ascii="Times New Roman" w:hAnsi="Times New Roman" w:cs="Times New Roman"/>
          <w:b/>
          <w:sz w:val="32"/>
          <w:szCs w:val="36"/>
        </w:rPr>
        <w:t>1. </w:t>
      </w:r>
      <w:r w:rsidR="00CA52F6">
        <w:rPr>
          <w:rFonts w:ascii="Times New Roman" w:hAnsi="Times New Roman" w:cs="Times New Roman"/>
          <w:b/>
          <w:sz w:val="32"/>
          <w:szCs w:val="36"/>
        </w:rPr>
        <w:t>Общие положения</w:t>
      </w:r>
      <w:r w:rsidRPr="000A1527">
        <w:rPr>
          <w:rFonts w:ascii="Times New Roman" w:hAnsi="Times New Roman" w:cs="Times New Roman"/>
          <w:b/>
          <w:sz w:val="32"/>
          <w:szCs w:val="36"/>
        </w:rPr>
        <w:t>.</w:t>
      </w:r>
    </w:p>
    <w:p w:rsidR="00CA52F6" w:rsidRPr="00CA52F6" w:rsidRDefault="00CA52F6" w:rsidP="00CA52F6">
      <w:pPr>
        <w:pStyle w:val="a0"/>
        <w:numPr>
          <w:ilvl w:val="0"/>
          <w:numId w:val="0"/>
        </w:numPr>
        <w:tabs>
          <w:tab w:val="clear" w:pos="567"/>
          <w:tab w:val="clear" w:pos="1276"/>
          <w:tab w:val="left" w:pos="1418"/>
        </w:tabs>
        <w:ind w:firstLine="567"/>
        <w:rPr>
          <w:bCs/>
        </w:rPr>
      </w:pPr>
      <w:r>
        <w:rPr>
          <w:bCs/>
        </w:rPr>
        <w:t>1.1. </w:t>
      </w:r>
      <w:r w:rsidRPr="00CA52F6">
        <w:rPr>
          <w:bCs/>
        </w:rPr>
        <w:t xml:space="preserve">Настоящее Положение о комиссии по противодействию коррупции </w:t>
      </w:r>
      <w:r>
        <w:t xml:space="preserve">государственного казённого учреждения социального обслуживания Ярославской области социально-реабилитационного центра для несовершеннолетних </w:t>
      </w:r>
      <w:r w:rsidR="00D438C5">
        <w:t>«</w:t>
      </w:r>
      <w:r w:rsidR="00EF2D90">
        <w:t>Искорк</w:t>
      </w:r>
      <w:r w:rsidR="00D438C5">
        <w:t xml:space="preserve">а» </w:t>
      </w:r>
      <w:r>
        <w:t>(ГКУ СО ЯО СРЦ «</w:t>
      </w:r>
      <w:r w:rsidR="00EF2D90">
        <w:t>Искорк</w:t>
      </w:r>
      <w:r>
        <w:t>а»)</w:t>
      </w:r>
      <w:r w:rsidRPr="00CA52F6">
        <w:rPr>
          <w:bCs/>
        </w:rPr>
        <w:t xml:space="preserve"> (далее – Положение о комиссии) разработано в соответствии с положениями Конституции</w:t>
      </w:r>
      <w:r>
        <w:rPr>
          <w:bCs/>
        </w:rPr>
        <w:t xml:space="preserve"> </w:t>
      </w:r>
      <w:r w:rsidRPr="00CA52F6">
        <w:rPr>
          <w:bCs/>
        </w:rPr>
        <w:t>Российской Федерации, Закона о противодействии коррупции, иных нормативных правовых актов Российской Федерации.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1.2. </w:t>
      </w:r>
      <w:r w:rsidR="00CA52F6" w:rsidRPr="00CA52F6">
        <w:rPr>
          <w:bCs/>
        </w:rPr>
        <w:t>Положение о комиссии определяет цели, порядок образования, работы и полномочия комиссии по противодействию коррупции.</w:t>
      </w:r>
    </w:p>
    <w:p w:rsidR="00CA52F6" w:rsidRPr="00CA52F6" w:rsidRDefault="00564384" w:rsidP="00CA52F6">
      <w:pPr>
        <w:pStyle w:val="a0"/>
        <w:numPr>
          <w:ilvl w:val="0"/>
          <w:numId w:val="0"/>
        </w:numPr>
        <w:tabs>
          <w:tab w:val="clear" w:pos="567"/>
          <w:tab w:val="clear" w:pos="1276"/>
          <w:tab w:val="left" w:pos="1418"/>
        </w:tabs>
        <w:ind w:firstLine="567"/>
        <w:rPr>
          <w:bCs/>
        </w:rPr>
      </w:pPr>
      <w:bookmarkStart w:id="14" w:name="_Ref421189890"/>
      <w:r>
        <w:rPr>
          <w:bCs/>
        </w:rPr>
        <w:t>1.3. </w:t>
      </w:r>
      <w:r w:rsidR="00CA52F6" w:rsidRPr="00CA52F6">
        <w:rPr>
          <w:bCs/>
        </w:rPr>
        <w:t>Комиссия образовывается в целях:</w:t>
      </w:r>
      <w:bookmarkEnd w:id="14"/>
    </w:p>
    <w:p w:rsidR="00CA52F6" w:rsidRPr="00CA52F6" w:rsidRDefault="00564384" w:rsidP="00CA52F6">
      <w:pPr>
        <w:pStyle w:val="a0"/>
        <w:numPr>
          <w:ilvl w:val="0"/>
          <w:numId w:val="0"/>
        </w:numPr>
        <w:tabs>
          <w:tab w:val="clear" w:pos="567"/>
          <w:tab w:val="clear" w:pos="1276"/>
          <w:tab w:val="left" w:pos="1418"/>
        </w:tabs>
        <w:ind w:firstLine="567"/>
        <w:rPr>
          <w:bCs/>
        </w:rPr>
      </w:pPr>
      <w:r>
        <w:rPr>
          <w:bCs/>
        </w:rPr>
        <w:t>1.3.1.</w:t>
      </w:r>
      <w:r w:rsidR="00CA52F6" w:rsidRPr="00CA52F6">
        <w:rPr>
          <w:bCs/>
        </w:rPr>
        <w:t> выявления причин и условий, способствующих возникновению и распространению коррупции;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1.3.2.</w:t>
      </w:r>
      <w:r w:rsidR="00CA52F6" w:rsidRPr="00CA52F6">
        <w:rPr>
          <w:bCs/>
        </w:rP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1.3.3.</w:t>
      </w:r>
      <w:r w:rsidR="00CA52F6" w:rsidRPr="00CA52F6">
        <w:rPr>
          <w:bCs/>
        </w:rPr>
        <w:t> недопущения в организации возникновения причин и условий, порождающих коррупцию;</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1.3.4.</w:t>
      </w:r>
      <w:r w:rsidR="00CA52F6" w:rsidRPr="00CA52F6">
        <w:rPr>
          <w:bCs/>
        </w:rPr>
        <w:t> создания системы предупреждения коррупции в деятельности организации;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1.3.5.</w:t>
      </w:r>
      <w:r w:rsidR="00CA52F6" w:rsidRPr="00CA52F6">
        <w:rPr>
          <w:bCs/>
        </w:rPr>
        <w:t> повышения эффективности функционирования организации</w:t>
      </w:r>
      <w:r>
        <w:rPr>
          <w:bCs/>
        </w:rPr>
        <w:t xml:space="preserve"> </w:t>
      </w:r>
      <w:r w:rsidR="00CA52F6" w:rsidRPr="00CA52F6">
        <w:rPr>
          <w:bCs/>
        </w:rPr>
        <w:t>за счет снижения рисков проявления коррупции;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1.3.6.</w:t>
      </w:r>
      <w:r w:rsidR="00CA52F6" w:rsidRPr="00CA52F6">
        <w:rPr>
          <w:bCs/>
        </w:rPr>
        <w:t> предупреждения коррупционных правонарушений в организации;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1.3.7.</w:t>
      </w:r>
      <w:r w:rsidR="00CA52F6" w:rsidRPr="00CA52F6">
        <w:rPr>
          <w:bCs/>
        </w:rPr>
        <w:t> участия в пределах своих полномочий в реализации мероприятий по предупреждению коррупции в организации;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1.3.8.</w:t>
      </w:r>
      <w:r w:rsidR="00CA52F6" w:rsidRPr="00CA52F6">
        <w:rPr>
          <w:bCs/>
        </w:rPr>
        <w:t> подготовки предложений по совершенствованию правового регулирования вопросов противодействия коррупции.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1.4. </w:t>
      </w:r>
      <w:r w:rsidR="00CA52F6" w:rsidRPr="00CA52F6">
        <w:rPr>
          <w:bCs/>
        </w:rPr>
        <w:t xml:space="preserve">Деятельность Комиссии осуществляется в соответствии с </w:t>
      </w:r>
      <w:hyperlink r:id="rId14" w:history="1">
        <w:r w:rsidR="00CA52F6" w:rsidRPr="00CA52F6">
          <w:rPr>
            <w:bCs/>
          </w:rPr>
          <w:t>Конституцией</w:t>
        </w:r>
      </w:hyperlink>
      <w:r w:rsidR="00CA52F6" w:rsidRPr="00CA52F6">
        <w:rPr>
          <w:bCs/>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CA52F6" w:rsidRPr="00564384" w:rsidRDefault="00564384" w:rsidP="00564384">
      <w:pPr>
        <w:spacing w:before="120" w:after="120"/>
        <w:jc w:val="center"/>
        <w:rPr>
          <w:rFonts w:ascii="Times New Roman" w:hAnsi="Times New Roman" w:cs="Times New Roman"/>
          <w:b/>
          <w:sz w:val="32"/>
          <w:szCs w:val="36"/>
        </w:rPr>
      </w:pPr>
      <w:bookmarkStart w:id="15" w:name="Par56"/>
      <w:bookmarkEnd w:id="15"/>
      <w:r w:rsidRPr="00564384">
        <w:rPr>
          <w:rFonts w:ascii="Times New Roman" w:hAnsi="Times New Roman" w:cs="Times New Roman"/>
          <w:b/>
          <w:sz w:val="32"/>
          <w:szCs w:val="36"/>
        </w:rPr>
        <w:lastRenderedPageBreak/>
        <w:t>2. </w:t>
      </w:r>
      <w:r w:rsidR="00CA52F6" w:rsidRPr="00564384">
        <w:rPr>
          <w:rFonts w:ascii="Times New Roman" w:hAnsi="Times New Roman" w:cs="Times New Roman"/>
          <w:b/>
          <w:sz w:val="32"/>
          <w:szCs w:val="36"/>
        </w:rPr>
        <w:t>Порядок образования комиссии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2.1.</w:t>
      </w:r>
      <w:r>
        <w:t> </w:t>
      </w:r>
      <w:r w:rsidR="00CA52F6" w:rsidRPr="00CA52F6">
        <w:rPr>
          <w:bCs/>
        </w:rPr>
        <w:t xml:space="preserve">Комиссия является постоянно действующим коллегиальным органом, образованным для реализации целей, указанных в </w:t>
      </w:r>
      <w:hyperlink w:anchor="Par49" w:history="1">
        <w:r w:rsidR="00CA52F6" w:rsidRPr="00CA52F6">
          <w:rPr>
            <w:bCs/>
          </w:rPr>
          <w:t>пункте</w:t>
        </w:r>
      </w:hyperlink>
      <w:r w:rsidR="00CA52F6" w:rsidRPr="00CA52F6">
        <w:rPr>
          <w:bCs/>
        </w:rPr>
        <w:t xml:space="preserve"> </w:t>
      </w:r>
      <w:r w:rsidR="000B5B80">
        <w:rPr>
          <w:bCs/>
        </w:rPr>
        <w:t xml:space="preserve">1.3. </w:t>
      </w:r>
      <w:r w:rsidR="00CA52F6" w:rsidRPr="00CA52F6">
        <w:rPr>
          <w:bCs/>
        </w:rPr>
        <w:t>настоящего Положения о комиссии.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2.2. </w:t>
      </w:r>
      <w:r w:rsidR="00CA52F6" w:rsidRPr="00CA52F6">
        <w:rPr>
          <w:bCs/>
        </w:rPr>
        <w:t>Комиссия состоит из председателя, заместителей председателя, секретаря и членов комиссии.</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2.3. </w:t>
      </w:r>
      <w:r w:rsidR="00CA52F6" w:rsidRPr="00CA52F6">
        <w:rPr>
          <w:bCs/>
        </w:rPr>
        <w:t>Председателем комиссии назначается один из замест</w:t>
      </w:r>
      <w:r>
        <w:rPr>
          <w:bCs/>
        </w:rPr>
        <w:t>ителей руководителя организации</w:t>
      </w:r>
      <w:r w:rsidR="005A7E18">
        <w:rPr>
          <w:bCs/>
        </w:rPr>
        <w:t>,</w:t>
      </w:r>
      <w:r w:rsidR="005A7E18" w:rsidRPr="005A7E18">
        <w:t xml:space="preserve"> </w:t>
      </w:r>
      <w:r w:rsidR="005A7E18">
        <w:t>о</w:t>
      </w:r>
      <w:r w:rsidR="005A7E18" w:rsidRPr="00EA6F91">
        <w:t>тветственны</w:t>
      </w:r>
      <w:r w:rsidR="005A7E18">
        <w:t>й</w:t>
      </w:r>
      <w:r w:rsidR="005A7E18" w:rsidRPr="00EA6F91">
        <w:t xml:space="preserve"> за реализацию Антикоррупционной политики</w:t>
      </w:r>
      <w:r w:rsidR="005A7E18">
        <w:t>.</w:t>
      </w:r>
    </w:p>
    <w:p w:rsidR="00CA52F6" w:rsidRPr="00CA52F6" w:rsidRDefault="00564384" w:rsidP="00CA52F6">
      <w:pPr>
        <w:pStyle w:val="a0"/>
        <w:numPr>
          <w:ilvl w:val="0"/>
          <w:numId w:val="0"/>
        </w:numPr>
        <w:tabs>
          <w:tab w:val="clear" w:pos="567"/>
          <w:tab w:val="clear" w:pos="1276"/>
          <w:tab w:val="left" w:pos="1418"/>
        </w:tabs>
        <w:ind w:firstLine="567"/>
        <w:rPr>
          <w:bCs/>
        </w:rPr>
      </w:pPr>
      <w:r>
        <w:rPr>
          <w:bCs/>
        </w:rPr>
        <w:t>2.4. </w:t>
      </w:r>
      <w:r w:rsidR="00CA52F6" w:rsidRPr="00CA52F6">
        <w:rPr>
          <w:bCs/>
        </w:rPr>
        <w:t xml:space="preserve">Состав комиссии утверждается </w:t>
      </w:r>
      <w:r>
        <w:rPr>
          <w:bCs/>
        </w:rPr>
        <w:t>приказом руководителя</w:t>
      </w:r>
      <w:r w:rsidR="00CA52F6" w:rsidRPr="00CA52F6">
        <w:rPr>
          <w:bCs/>
        </w:rPr>
        <w:t xml:space="preserve"> организации. В состав</w:t>
      </w:r>
      <w:r>
        <w:rPr>
          <w:bCs/>
        </w:rPr>
        <w:t xml:space="preserve"> </w:t>
      </w:r>
      <w:r w:rsidRPr="00CA52F6">
        <w:rPr>
          <w:bCs/>
        </w:rPr>
        <w:t>Комиссии</w:t>
      </w:r>
      <w:r>
        <w:rPr>
          <w:bCs/>
        </w:rPr>
        <w:t xml:space="preserve"> могут быть</w:t>
      </w:r>
      <w:r w:rsidR="00CA52F6" w:rsidRPr="00CA52F6">
        <w:rPr>
          <w:bCs/>
        </w:rPr>
        <w:t xml:space="preserve"> </w:t>
      </w:r>
      <w:r>
        <w:rPr>
          <w:bCs/>
        </w:rPr>
        <w:t>включены</w:t>
      </w:r>
      <w:r w:rsidR="00CA52F6" w:rsidRPr="00CA52F6">
        <w:rPr>
          <w:bCs/>
        </w:rPr>
        <w:t>:</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заместители руководителя организации, руководители структурных подразделений;</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работники кадрового, юридического или иного подразделения организации, определяемые руководителем организации;</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руководитель контрактной службы (контрактный управляющий) организации;</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представитель учредителя организации (по согласованию);</w:t>
      </w:r>
    </w:p>
    <w:p w:rsidR="00CA52F6" w:rsidRPr="007559E4" w:rsidRDefault="00564384" w:rsidP="00CA52F6">
      <w:pPr>
        <w:pStyle w:val="a0"/>
        <w:numPr>
          <w:ilvl w:val="0"/>
          <w:numId w:val="0"/>
        </w:numPr>
        <w:tabs>
          <w:tab w:val="clear" w:pos="567"/>
          <w:tab w:val="clear" w:pos="1276"/>
          <w:tab w:val="left" w:pos="1418"/>
        </w:tabs>
        <w:ind w:firstLine="567"/>
        <w:rPr>
          <w:bCs/>
        </w:rPr>
      </w:pPr>
      <w:r w:rsidRPr="007559E4">
        <w:rPr>
          <w:bCs/>
        </w:rPr>
        <w:t>2.5. </w:t>
      </w:r>
      <w:r w:rsidR="00CA52F6" w:rsidRPr="007559E4">
        <w:rPr>
          <w:bCs/>
        </w:rPr>
        <w:t>Один из членов комиссии назначается секретарем комиссии.</w:t>
      </w:r>
    </w:p>
    <w:p w:rsidR="005A7E18" w:rsidRPr="007559E4" w:rsidRDefault="005A7E18" w:rsidP="005A7E18">
      <w:pPr>
        <w:pStyle w:val="a0"/>
        <w:numPr>
          <w:ilvl w:val="0"/>
          <w:numId w:val="0"/>
        </w:numPr>
        <w:tabs>
          <w:tab w:val="clear" w:pos="567"/>
          <w:tab w:val="clear" w:pos="1276"/>
          <w:tab w:val="left" w:pos="1418"/>
        </w:tabs>
        <w:ind w:firstLine="567"/>
        <w:rPr>
          <w:bCs/>
        </w:rPr>
      </w:pPr>
      <w:r w:rsidRPr="007559E4">
        <w:rPr>
          <w:bCs/>
        </w:rPr>
        <w:t>2.6. По решению руководителя организации в состав комиссии включаются:</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представители общественной организации ветеранов, созданной в организации;</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представители профсоюзной организации, действующей в организации;</w:t>
      </w:r>
    </w:p>
    <w:p w:rsidR="00D31E03" w:rsidRPr="007559E4" w:rsidRDefault="00D31E03" w:rsidP="00D31E03">
      <w:pPr>
        <w:spacing w:before="120" w:after="120"/>
        <w:rPr>
          <w:rFonts w:ascii="Times New Roman" w:hAnsi="Times New Roman" w:cs="Times New Roman"/>
          <w:kern w:val="26"/>
          <w:sz w:val="28"/>
          <w:szCs w:val="28"/>
        </w:rPr>
      </w:pPr>
      <w:r w:rsidRPr="007559E4">
        <w:rPr>
          <w:rFonts w:ascii="Times New Roman" w:hAnsi="Times New Roman" w:cs="Times New Roman"/>
          <w:kern w:val="26"/>
          <w:sz w:val="28"/>
          <w:szCs w:val="28"/>
        </w:rPr>
        <w:t>– члены общественных советов, образованных в организации.</w:t>
      </w:r>
    </w:p>
    <w:p w:rsidR="00CA52F6" w:rsidRPr="00564384" w:rsidRDefault="00564384" w:rsidP="00D31E03">
      <w:pPr>
        <w:spacing w:before="120" w:after="120"/>
        <w:jc w:val="center"/>
        <w:rPr>
          <w:rFonts w:ascii="Times New Roman" w:hAnsi="Times New Roman" w:cs="Times New Roman"/>
          <w:b/>
          <w:sz w:val="32"/>
          <w:szCs w:val="36"/>
        </w:rPr>
      </w:pPr>
      <w:r w:rsidRPr="00564384">
        <w:rPr>
          <w:rFonts w:ascii="Times New Roman" w:hAnsi="Times New Roman" w:cs="Times New Roman"/>
          <w:b/>
          <w:sz w:val="32"/>
          <w:szCs w:val="36"/>
        </w:rPr>
        <w:t>3. </w:t>
      </w:r>
      <w:r w:rsidR="00CA52F6" w:rsidRPr="00564384">
        <w:rPr>
          <w:rFonts w:ascii="Times New Roman" w:hAnsi="Times New Roman" w:cs="Times New Roman"/>
          <w:b/>
          <w:sz w:val="32"/>
          <w:szCs w:val="36"/>
        </w:rPr>
        <w:t>Полномочия Комиссии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3.1. </w:t>
      </w:r>
      <w:r w:rsidR="00CA52F6" w:rsidRPr="00CA52F6">
        <w:rPr>
          <w:bCs/>
        </w:rPr>
        <w:t>Комиссия в пределах своих полномочий:</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разрабатывает и координирует мероприятия по предупреждению коррупции в организации;</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рассматривает предложения структурных подразделений организации о мерах по предупреждению коррупции;</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формирует перечень мероприятий для включения в план противодействия коррупции;</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обеспечивает контроль за реализацией плана противодействия коррупции;</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lastRenderedPageBreak/>
        <w:t>– готовит предложения руководителю организации по внесению изменений в локальные нормативные акты в области противодействия коррупции;</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28"/>
          <w:szCs w:val="28"/>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rsidR="00D31E03" w:rsidRPr="007559E4" w:rsidRDefault="00D31E03" w:rsidP="00D31E03">
      <w:pPr>
        <w:widowControl w:val="0"/>
        <w:autoSpaceDE w:val="0"/>
        <w:autoSpaceDN w:val="0"/>
        <w:adjustRightInd w:val="0"/>
        <w:jc w:val="both"/>
        <w:rPr>
          <w:rFonts w:ascii="Times New Roman" w:hAnsi="Times New Roman" w:cs="Times New Roman"/>
          <w:kern w:val="26"/>
          <w:sz w:val="28"/>
          <w:szCs w:val="28"/>
        </w:rPr>
      </w:pPr>
      <w:r w:rsidRPr="007559E4">
        <w:rPr>
          <w:rFonts w:ascii="Times New Roman" w:hAnsi="Times New Roman" w:cs="Times New Roman"/>
          <w:kern w:val="26"/>
          <w:sz w:val="32"/>
          <w:szCs w:val="32"/>
        </w:rPr>
        <w:t>– </w:t>
      </w:r>
      <w:r w:rsidRPr="007559E4">
        <w:rPr>
          <w:rFonts w:ascii="Times New Roman" w:hAnsi="Times New Roman" w:cs="Times New Roman"/>
          <w:kern w:val="26"/>
          <w:sz w:val="28"/>
          <w:szCs w:val="28"/>
        </w:rPr>
        <w:t xml:space="preserve">изучает, анализирует и обобщает поступающие в комиссию документы и иные материалы о коррупции и противодействии коррупции </w:t>
      </w:r>
      <w:r w:rsidRPr="007559E4">
        <w:rPr>
          <w:rFonts w:ascii="Times New Roman" w:hAnsi="Times New Roman" w:cs="Times New Roman"/>
          <w:sz w:val="28"/>
          <w:szCs w:val="28"/>
        </w:rPr>
        <w:t xml:space="preserve">и информирует </w:t>
      </w:r>
      <w:r w:rsidRPr="007559E4">
        <w:rPr>
          <w:rFonts w:ascii="Times New Roman" w:hAnsi="Times New Roman" w:cs="Times New Roman"/>
          <w:kern w:val="26"/>
          <w:sz w:val="28"/>
          <w:szCs w:val="28"/>
        </w:rPr>
        <w:t xml:space="preserve">руководителя организации </w:t>
      </w:r>
      <w:r w:rsidRPr="007559E4">
        <w:rPr>
          <w:rFonts w:ascii="Times New Roman" w:hAnsi="Times New Roman" w:cs="Times New Roman"/>
          <w:sz w:val="28"/>
          <w:szCs w:val="28"/>
        </w:rPr>
        <w:t>о результатах этой работы</w:t>
      </w:r>
      <w:r w:rsidRPr="007559E4">
        <w:rPr>
          <w:rFonts w:ascii="Times New Roman" w:hAnsi="Times New Roman" w:cs="Times New Roman"/>
          <w:kern w:val="26"/>
          <w:sz w:val="28"/>
          <w:szCs w:val="28"/>
        </w:rPr>
        <w:t>;</w:t>
      </w:r>
    </w:p>
    <w:p w:rsidR="00CA52F6" w:rsidRPr="007559E4" w:rsidRDefault="00783F62" w:rsidP="00CA52F6">
      <w:pPr>
        <w:pStyle w:val="a0"/>
        <w:numPr>
          <w:ilvl w:val="0"/>
          <w:numId w:val="0"/>
        </w:numPr>
        <w:tabs>
          <w:tab w:val="clear" w:pos="567"/>
          <w:tab w:val="clear" w:pos="1276"/>
          <w:tab w:val="left" w:pos="1418"/>
        </w:tabs>
        <w:ind w:firstLine="567"/>
        <w:rPr>
          <w:bCs/>
        </w:rPr>
      </w:pPr>
      <w:r w:rsidRPr="007559E4">
        <w:rPr>
          <w:bCs/>
        </w:rPr>
        <w:t>3.2. </w:t>
      </w:r>
      <w:r w:rsidR="00CA52F6" w:rsidRPr="007559E4">
        <w:rPr>
          <w:bCs/>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CA52F6" w:rsidRPr="00DA7AF6" w:rsidRDefault="00783F62" w:rsidP="00783F62">
      <w:pPr>
        <w:spacing w:before="120" w:after="120"/>
        <w:jc w:val="center"/>
        <w:rPr>
          <w:rFonts w:ascii="Times New Roman" w:hAnsi="Times New Roman" w:cs="Times New Roman"/>
          <w:b/>
          <w:sz w:val="32"/>
          <w:szCs w:val="36"/>
        </w:rPr>
      </w:pPr>
      <w:r w:rsidRPr="00DA7AF6">
        <w:rPr>
          <w:rFonts w:ascii="Times New Roman" w:hAnsi="Times New Roman" w:cs="Times New Roman"/>
          <w:b/>
          <w:sz w:val="32"/>
          <w:szCs w:val="36"/>
        </w:rPr>
        <w:t>4. </w:t>
      </w:r>
      <w:r w:rsidR="00CA52F6" w:rsidRPr="00DA7AF6">
        <w:rPr>
          <w:rFonts w:ascii="Times New Roman" w:hAnsi="Times New Roman" w:cs="Times New Roman"/>
          <w:b/>
          <w:sz w:val="32"/>
          <w:szCs w:val="36"/>
        </w:rPr>
        <w:t>Организация работы комиссии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4.1. </w:t>
      </w:r>
      <w:r w:rsidR="00CA52F6" w:rsidRPr="00CA52F6">
        <w:rPr>
          <w:bCs/>
        </w:rPr>
        <w:t xml:space="preserve">Заседания Комиссии проводятся не реже одного раза в </w:t>
      </w:r>
      <w:r w:rsidR="005A7E18">
        <w:rPr>
          <w:bCs/>
        </w:rPr>
        <w:t>квартал</w:t>
      </w:r>
      <w:r w:rsidR="00CA52F6" w:rsidRPr="00CA52F6">
        <w:rPr>
          <w:bCs/>
        </w:rPr>
        <w:t xml:space="preserve">. Председатель комиссии, </w:t>
      </w:r>
      <w:r>
        <w:rPr>
          <w:bCs/>
        </w:rPr>
        <w:t>по</w:t>
      </w:r>
      <w:r w:rsidR="00CA52F6" w:rsidRPr="00CA52F6">
        <w:rPr>
          <w:bCs/>
        </w:rPr>
        <w:t xml:space="preserve"> необходимости, вправе созвать внеочередное заседание комиссии. Заседания могут быть как открытыми, так и закрытыми.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4.2. </w:t>
      </w:r>
      <w:r w:rsidR="00CA52F6" w:rsidRPr="00CA52F6">
        <w:rPr>
          <w:bCs/>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4.3. </w:t>
      </w:r>
      <w:r w:rsidR="00CA52F6" w:rsidRPr="00CA52F6">
        <w:rPr>
          <w:bCs/>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4.4. </w:t>
      </w:r>
      <w:r w:rsidR="00CA52F6" w:rsidRPr="00CA52F6">
        <w:rPr>
          <w:bCs/>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4.5. </w:t>
      </w:r>
      <w:r w:rsidR="00CA52F6" w:rsidRPr="00CA52F6">
        <w:rPr>
          <w:bCs/>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4.6. </w:t>
      </w:r>
      <w:r w:rsidR="00CA52F6" w:rsidRPr="00CA52F6">
        <w:rPr>
          <w:bCs/>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4.7. </w:t>
      </w:r>
      <w:r w:rsidR="00CA52F6" w:rsidRPr="00CA52F6">
        <w:rPr>
          <w:bCs/>
        </w:rPr>
        <w:t>Заседание комиссии правомочно, если на нем присутствуют более половины от общего числа членов комиссии.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lastRenderedPageBreak/>
        <w:t>4.8. </w:t>
      </w:r>
      <w:r w:rsidR="00CA52F6" w:rsidRPr="00CA52F6">
        <w:rPr>
          <w:bCs/>
        </w:rPr>
        <w:t>Решения комиссии принимаются простым большинством голосов присутствующих на заседании членов комиссии.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4.9. </w:t>
      </w:r>
      <w:r w:rsidR="00CA52F6" w:rsidRPr="00CA52F6">
        <w:rPr>
          <w:bCs/>
        </w:rPr>
        <w:t>Члены Комиссии при принятии решений обладают равными правами.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4.10. </w:t>
      </w:r>
      <w:r w:rsidR="00CA52F6" w:rsidRPr="00CA52F6">
        <w:rPr>
          <w:bCs/>
        </w:rPr>
        <w:t>При равенстве числа голосов голос председателя комиссии является решающим.</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4.11. </w:t>
      </w:r>
      <w:r w:rsidR="00CA52F6" w:rsidRPr="00CA52F6">
        <w:rPr>
          <w:bCs/>
        </w:rPr>
        <w:t>Решения комиссии оформляются протоколами, которые подписывают председательствующий на заседании и секретарь комиссии.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4.12. </w:t>
      </w:r>
      <w:r w:rsidR="00CA52F6" w:rsidRPr="00CA52F6">
        <w:rPr>
          <w:bCs/>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4.13. </w:t>
      </w:r>
      <w:r w:rsidR="00CA52F6" w:rsidRPr="00CA52F6">
        <w:rPr>
          <w:bCs/>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CA52F6" w:rsidRPr="00CA52F6" w:rsidRDefault="00783F62" w:rsidP="00CA52F6">
      <w:pPr>
        <w:pStyle w:val="a0"/>
        <w:numPr>
          <w:ilvl w:val="0"/>
          <w:numId w:val="0"/>
        </w:numPr>
        <w:tabs>
          <w:tab w:val="clear" w:pos="567"/>
          <w:tab w:val="clear" w:pos="1276"/>
          <w:tab w:val="left" w:pos="1418"/>
        </w:tabs>
        <w:ind w:firstLine="567"/>
        <w:rPr>
          <w:bCs/>
        </w:rPr>
      </w:pPr>
      <w:r>
        <w:rPr>
          <w:bCs/>
        </w:rPr>
        <w:t>4.14. </w:t>
      </w:r>
      <w:r w:rsidR="00CA52F6" w:rsidRPr="00CA52F6">
        <w:rPr>
          <w:bCs/>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w:t>
      </w:r>
      <w:r>
        <w:rPr>
          <w:bCs/>
        </w:rPr>
        <w:t>ционных технологиях</w:t>
      </w:r>
      <w:r w:rsidR="00CA52F6" w:rsidRPr="00CA52F6">
        <w:rPr>
          <w:bCs/>
        </w:rPr>
        <w:t xml:space="preserve"> и </w:t>
      </w:r>
      <w:r>
        <w:rPr>
          <w:bCs/>
        </w:rPr>
        <w:t xml:space="preserve">о </w:t>
      </w:r>
      <w:r w:rsidR="00CA52F6" w:rsidRPr="00CA52F6">
        <w:rPr>
          <w:bCs/>
        </w:rPr>
        <w:t>защите информации.</w:t>
      </w:r>
    </w:p>
    <w:p w:rsidR="00CA52F6" w:rsidRDefault="00783F62" w:rsidP="00D87057">
      <w:pPr>
        <w:pStyle w:val="a0"/>
        <w:numPr>
          <w:ilvl w:val="0"/>
          <w:numId w:val="0"/>
        </w:numPr>
        <w:tabs>
          <w:tab w:val="clear" w:pos="567"/>
          <w:tab w:val="clear" w:pos="1276"/>
          <w:tab w:val="left" w:pos="1418"/>
        </w:tabs>
        <w:spacing w:after="960"/>
        <w:ind w:firstLine="567"/>
        <w:rPr>
          <w:bCs/>
        </w:rPr>
      </w:pPr>
      <w:r>
        <w:rPr>
          <w:bCs/>
        </w:rPr>
        <w:t>4.15. </w:t>
      </w:r>
      <w:r w:rsidR="00CA52F6" w:rsidRPr="00CA52F6">
        <w:rPr>
          <w:bCs/>
        </w:rPr>
        <w:t>Организационно-техническое и информационно-аналитическое обеспечение деятельности комиссии осуществляет</w:t>
      </w:r>
      <w:r>
        <w:rPr>
          <w:bCs/>
        </w:rPr>
        <w:t xml:space="preserve"> лицо, ответственное за </w:t>
      </w:r>
      <w:r w:rsidR="00CE04B4">
        <w:rPr>
          <w:bCs/>
        </w:rPr>
        <w:t xml:space="preserve">реализацию Аниткорруционной политики </w:t>
      </w:r>
      <w:r w:rsidR="00CE04B4" w:rsidRPr="00B319EE">
        <w:t>ГКУ</w:t>
      </w:r>
      <w:r w:rsidR="00CE04B4">
        <w:t> </w:t>
      </w:r>
      <w:r w:rsidR="00CE04B4" w:rsidRPr="00B319EE">
        <w:t>СО</w:t>
      </w:r>
      <w:r w:rsidR="00CE04B4">
        <w:t> </w:t>
      </w:r>
      <w:r w:rsidR="00CE04B4" w:rsidRPr="00B319EE">
        <w:t>ЯО</w:t>
      </w:r>
      <w:r w:rsidR="00CE04B4">
        <w:t> </w:t>
      </w:r>
      <w:r w:rsidR="00CE04B4" w:rsidRPr="00B319EE">
        <w:t>СРЦ</w:t>
      </w:r>
      <w:r w:rsidR="00CE04B4">
        <w:t> </w:t>
      </w:r>
      <w:r w:rsidR="00CE04B4" w:rsidRPr="00B319EE">
        <w:t>«</w:t>
      </w:r>
      <w:r w:rsidR="00EF2D90">
        <w:t>Искорка</w:t>
      </w:r>
      <w:r w:rsidR="00CE04B4" w:rsidRPr="00B319EE">
        <w:t>»</w:t>
      </w:r>
      <w:r w:rsidR="00CA52F6" w:rsidRPr="00CA52F6">
        <w:rPr>
          <w:bCs/>
        </w:rPr>
        <w:t>.</w:t>
      </w:r>
    </w:p>
    <w:p w:rsidR="00023E16" w:rsidRDefault="00023E16" w:rsidP="00D87057">
      <w:pPr>
        <w:pStyle w:val="a0"/>
        <w:numPr>
          <w:ilvl w:val="0"/>
          <w:numId w:val="0"/>
        </w:numPr>
        <w:tabs>
          <w:tab w:val="clear" w:pos="567"/>
          <w:tab w:val="clear" w:pos="1276"/>
          <w:tab w:val="left" w:pos="1418"/>
        </w:tabs>
        <w:spacing w:after="960"/>
        <w:ind w:firstLine="567"/>
        <w:rPr>
          <w:bCs/>
        </w:rPr>
      </w:pPr>
    </w:p>
    <w:p w:rsidR="00023E16" w:rsidRDefault="00023E16" w:rsidP="00D87057">
      <w:pPr>
        <w:pStyle w:val="a0"/>
        <w:numPr>
          <w:ilvl w:val="0"/>
          <w:numId w:val="0"/>
        </w:numPr>
        <w:tabs>
          <w:tab w:val="clear" w:pos="567"/>
          <w:tab w:val="clear" w:pos="1276"/>
          <w:tab w:val="left" w:pos="1418"/>
        </w:tabs>
        <w:spacing w:after="960"/>
        <w:ind w:firstLine="567"/>
        <w:rPr>
          <w:bCs/>
        </w:rPr>
      </w:pPr>
    </w:p>
    <w:p w:rsidR="00023E16" w:rsidRDefault="00023E16" w:rsidP="00D87057">
      <w:pPr>
        <w:pStyle w:val="a0"/>
        <w:numPr>
          <w:ilvl w:val="0"/>
          <w:numId w:val="0"/>
        </w:numPr>
        <w:tabs>
          <w:tab w:val="clear" w:pos="567"/>
          <w:tab w:val="clear" w:pos="1276"/>
          <w:tab w:val="left" w:pos="1418"/>
        </w:tabs>
        <w:spacing w:after="960"/>
        <w:ind w:firstLine="567"/>
        <w:rPr>
          <w:bCs/>
        </w:rPr>
      </w:pPr>
    </w:p>
    <w:p w:rsidR="00023E16" w:rsidRPr="00CA52F6" w:rsidRDefault="00023E16" w:rsidP="00D87057">
      <w:pPr>
        <w:pStyle w:val="a0"/>
        <w:numPr>
          <w:ilvl w:val="0"/>
          <w:numId w:val="0"/>
        </w:numPr>
        <w:tabs>
          <w:tab w:val="clear" w:pos="567"/>
          <w:tab w:val="clear" w:pos="1276"/>
          <w:tab w:val="left" w:pos="1418"/>
        </w:tabs>
        <w:spacing w:after="960"/>
        <w:ind w:firstLine="567"/>
        <w:rPr>
          <w:bCs/>
        </w:rPr>
      </w:pPr>
    </w:p>
    <w:p w:rsidR="00DB6AF0" w:rsidRDefault="00DB6AF0" w:rsidP="00DB6AF0">
      <w:pPr>
        <w:spacing w:after="0" w:line="240" w:lineRule="auto"/>
        <w:jc w:val="right"/>
        <w:rPr>
          <w:rFonts w:ascii="Times New Roman" w:hAnsi="Times New Roman" w:cs="Times New Roman"/>
          <w:sz w:val="24"/>
          <w:szCs w:val="20"/>
        </w:rPr>
      </w:pPr>
    </w:p>
    <w:p w:rsidR="00FF4EEE" w:rsidRPr="00023E16" w:rsidRDefault="00FF4EEE" w:rsidP="00FF4EEE">
      <w:pPr>
        <w:spacing w:after="0" w:line="240" w:lineRule="auto"/>
        <w:jc w:val="right"/>
        <w:rPr>
          <w:rFonts w:ascii="Times New Roman" w:hAnsi="Times New Roman" w:cs="Times New Roman"/>
          <w:sz w:val="28"/>
          <w:szCs w:val="28"/>
        </w:rPr>
      </w:pPr>
      <w:r w:rsidRPr="00023E16">
        <w:rPr>
          <w:rFonts w:ascii="Times New Roman" w:hAnsi="Times New Roman" w:cs="Times New Roman"/>
          <w:sz w:val="28"/>
          <w:szCs w:val="28"/>
        </w:rPr>
        <w:lastRenderedPageBreak/>
        <w:t>Приложение 2</w:t>
      </w:r>
    </w:p>
    <w:p w:rsidR="00FF4EEE" w:rsidRPr="00023E16" w:rsidRDefault="00FF4EEE" w:rsidP="00FF4EEE">
      <w:pPr>
        <w:spacing w:after="0" w:line="240" w:lineRule="auto"/>
        <w:jc w:val="right"/>
        <w:rPr>
          <w:rFonts w:ascii="Times New Roman" w:hAnsi="Times New Roman" w:cs="Times New Roman"/>
          <w:sz w:val="28"/>
          <w:szCs w:val="28"/>
        </w:rPr>
      </w:pPr>
      <w:r w:rsidRPr="00023E16">
        <w:rPr>
          <w:rFonts w:ascii="Times New Roman" w:hAnsi="Times New Roman" w:cs="Times New Roman"/>
          <w:sz w:val="28"/>
          <w:szCs w:val="28"/>
        </w:rPr>
        <w:t>к Антикоррупционной политике</w:t>
      </w:r>
    </w:p>
    <w:p w:rsidR="00FF4EEE" w:rsidRPr="00023E16" w:rsidRDefault="00FF4EEE" w:rsidP="00FF4EEE">
      <w:pPr>
        <w:spacing w:after="0" w:line="240" w:lineRule="auto"/>
        <w:jc w:val="right"/>
        <w:rPr>
          <w:rFonts w:ascii="Times New Roman" w:hAnsi="Times New Roman" w:cs="Times New Roman"/>
          <w:sz w:val="28"/>
          <w:szCs w:val="28"/>
        </w:rPr>
      </w:pPr>
      <w:r w:rsidRPr="00023E16">
        <w:rPr>
          <w:rFonts w:ascii="Times New Roman" w:hAnsi="Times New Roman" w:cs="Times New Roman"/>
          <w:sz w:val="28"/>
          <w:szCs w:val="28"/>
        </w:rPr>
        <w:t>ГКУ СО ЯО СРЦ «Искорка»</w:t>
      </w:r>
    </w:p>
    <w:p w:rsidR="00FF4EEE" w:rsidRPr="00023E16" w:rsidRDefault="00FF4EEE" w:rsidP="00FF4EEE">
      <w:pPr>
        <w:spacing w:after="0" w:line="240" w:lineRule="auto"/>
        <w:jc w:val="right"/>
        <w:rPr>
          <w:rFonts w:ascii="Times New Roman" w:hAnsi="Times New Roman" w:cs="Times New Roman"/>
          <w:sz w:val="28"/>
          <w:szCs w:val="28"/>
        </w:rPr>
      </w:pPr>
    </w:p>
    <w:p w:rsidR="00FF4EEE" w:rsidRPr="00023E16" w:rsidRDefault="00FF4EEE" w:rsidP="00FF4EEE">
      <w:pPr>
        <w:spacing w:after="0" w:line="240" w:lineRule="auto"/>
        <w:jc w:val="right"/>
        <w:rPr>
          <w:rFonts w:ascii="Times New Roman" w:hAnsi="Times New Roman" w:cs="Times New Roman"/>
          <w:sz w:val="28"/>
          <w:szCs w:val="28"/>
        </w:rPr>
      </w:pPr>
    </w:p>
    <w:p w:rsidR="00FF4EEE" w:rsidRPr="00023E16" w:rsidRDefault="00FF4EEE" w:rsidP="00FF4EEE">
      <w:pPr>
        <w:spacing w:after="0" w:line="240" w:lineRule="auto"/>
        <w:jc w:val="center"/>
        <w:rPr>
          <w:rFonts w:ascii="Times New Roman" w:hAnsi="Times New Roman" w:cs="Times New Roman"/>
          <w:b/>
          <w:sz w:val="28"/>
          <w:szCs w:val="28"/>
        </w:rPr>
      </w:pPr>
      <w:r w:rsidRPr="00023E16">
        <w:rPr>
          <w:rFonts w:ascii="Times New Roman" w:hAnsi="Times New Roman" w:cs="Times New Roman"/>
          <w:b/>
          <w:sz w:val="28"/>
          <w:szCs w:val="28"/>
        </w:rPr>
        <w:t>КОДЕКС</w:t>
      </w:r>
    </w:p>
    <w:p w:rsidR="00FF4EEE" w:rsidRPr="00023E16" w:rsidRDefault="00FF4EEE" w:rsidP="00FF4EEE">
      <w:pPr>
        <w:spacing w:after="0" w:line="240" w:lineRule="auto"/>
        <w:jc w:val="center"/>
        <w:rPr>
          <w:rFonts w:ascii="Times New Roman" w:hAnsi="Times New Roman" w:cs="Times New Roman"/>
          <w:b/>
          <w:sz w:val="28"/>
          <w:szCs w:val="28"/>
        </w:rPr>
      </w:pPr>
      <w:r w:rsidRPr="00023E16">
        <w:rPr>
          <w:rFonts w:ascii="Times New Roman" w:hAnsi="Times New Roman" w:cs="Times New Roman"/>
          <w:b/>
          <w:sz w:val="28"/>
          <w:szCs w:val="28"/>
        </w:rPr>
        <w:t>этики и служебного поведения работников</w:t>
      </w:r>
    </w:p>
    <w:p w:rsidR="00FF4EEE" w:rsidRPr="00023E16" w:rsidRDefault="00FF4EEE" w:rsidP="00FF4EEE">
      <w:pPr>
        <w:spacing w:after="0" w:line="240" w:lineRule="auto"/>
        <w:jc w:val="center"/>
        <w:rPr>
          <w:rFonts w:ascii="Times New Roman" w:hAnsi="Times New Roman" w:cs="Times New Roman"/>
          <w:sz w:val="28"/>
          <w:szCs w:val="28"/>
        </w:rPr>
      </w:pPr>
      <w:r w:rsidRPr="00023E16">
        <w:rPr>
          <w:rFonts w:ascii="Times New Roman" w:hAnsi="Times New Roman" w:cs="Times New Roman"/>
          <w:sz w:val="28"/>
          <w:szCs w:val="28"/>
        </w:rPr>
        <w:t>государственного казенного учреждения социального обслуживания</w:t>
      </w:r>
    </w:p>
    <w:p w:rsidR="00FF4EEE" w:rsidRPr="00023E16" w:rsidRDefault="00FF4EEE" w:rsidP="00FF4EEE">
      <w:pPr>
        <w:spacing w:after="0" w:line="240" w:lineRule="auto"/>
        <w:jc w:val="center"/>
        <w:rPr>
          <w:rFonts w:ascii="Times New Roman" w:hAnsi="Times New Roman" w:cs="Times New Roman"/>
          <w:sz w:val="28"/>
          <w:szCs w:val="28"/>
        </w:rPr>
      </w:pPr>
      <w:r w:rsidRPr="00023E16">
        <w:rPr>
          <w:rFonts w:ascii="Times New Roman" w:hAnsi="Times New Roman" w:cs="Times New Roman"/>
          <w:sz w:val="28"/>
          <w:szCs w:val="28"/>
        </w:rPr>
        <w:t>Ярославской области социально-реабилитационный центр для несовершеннолетних «Искорка»</w:t>
      </w:r>
    </w:p>
    <w:p w:rsidR="00FF4EEE" w:rsidRPr="00023E16" w:rsidRDefault="00FF4EEE" w:rsidP="00FF4EEE">
      <w:pPr>
        <w:spacing w:after="0" w:line="240" w:lineRule="auto"/>
        <w:jc w:val="center"/>
        <w:rPr>
          <w:rFonts w:ascii="Times New Roman" w:hAnsi="Times New Roman" w:cs="Times New Roman"/>
          <w:sz w:val="28"/>
          <w:szCs w:val="28"/>
        </w:rPr>
      </w:pPr>
    </w:p>
    <w:p w:rsidR="00FF4EEE" w:rsidRPr="00023E16" w:rsidRDefault="00FF4EEE" w:rsidP="00FF4EEE">
      <w:pPr>
        <w:spacing w:after="0" w:line="240" w:lineRule="auto"/>
        <w:jc w:val="center"/>
        <w:rPr>
          <w:rFonts w:ascii="Times New Roman" w:hAnsi="Times New Roman" w:cs="Times New Roman"/>
          <w:b/>
          <w:sz w:val="28"/>
          <w:szCs w:val="28"/>
        </w:rPr>
      </w:pPr>
      <w:r w:rsidRPr="00023E16">
        <w:rPr>
          <w:rFonts w:ascii="Times New Roman" w:hAnsi="Times New Roman" w:cs="Times New Roman"/>
          <w:b/>
          <w:sz w:val="28"/>
          <w:szCs w:val="28"/>
        </w:rPr>
        <w:t>1. Общие положения</w:t>
      </w:r>
    </w:p>
    <w:p w:rsidR="00FF4EEE" w:rsidRPr="00023E16" w:rsidRDefault="00FF4EEE" w:rsidP="00FF4EEE">
      <w:pPr>
        <w:spacing w:after="0" w:line="240" w:lineRule="auto"/>
        <w:jc w:val="center"/>
        <w:rPr>
          <w:rFonts w:ascii="Times New Roman" w:hAnsi="Times New Roman" w:cs="Times New Roman"/>
          <w:b/>
          <w:sz w:val="28"/>
          <w:szCs w:val="28"/>
        </w:rPr>
      </w:pP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1.1. Кодекс этики и служебного поведения работников государственного казенного учреждения социального обслуживания Ярославской области социально-реабилитационный центр для несовершеннолетних «Искорка»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Российской Федерации и основан на общепризнанных нравственных принципах и нормах российского общества и государства.</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1.4. 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FF4EEE" w:rsidRPr="00023E16" w:rsidRDefault="00FF4EEE" w:rsidP="00FF4EEE">
      <w:pPr>
        <w:spacing w:after="0" w:line="240" w:lineRule="auto"/>
        <w:jc w:val="both"/>
        <w:rPr>
          <w:rFonts w:ascii="Times New Roman" w:hAnsi="Times New Roman" w:cs="Times New Roman"/>
          <w:sz w:val="28"/>
          <w:szCs w:val="28"/>
        </w:rPr>
      </w:pPr>
    </w:p>
    <w:p w:rsidR="00FF4EEE" w:rsidRPr="00023E16" w:rsidRDefault="00FF4EEE" w:rsidP="00FF4EEE">
      <w:pPr>
        <w:spacing w:after="0" w:line="240" w:lineRule="auto"/>
        <w:jc w:val="both"/>
        <w:rPr>
          <w:rFonts w:ascii="Times New Roman" w:hAnsi="Times New Roman" w:cs="Times New Roman"/>
          <w:sz w:val="28"/>
          <w:szCs w:val="28"/>
        </w:rPr>
      </w:pPr>
    </w:p>
    <w:p w:rsidR="00FF4EEE" w:rsidRPr="00023E16" w:rsidRDefault="00FF4EEE" w:rsidP="00FF4EEE">
      <w:pPr>
        <w:spacing w:after="0" w:line="240" w:lineRule="auto"/>
        <w:jc w:val="center"/>
        <w:rPr>
          <w:rFonts w:ascii="Times New Roman" w:hAnsi="Times New Roman" w:cs="Times New Roman"/>
          <w:b/>
          <w:sz w:val="28"/>
          <w:szCs w:val="28"/>
        </w:rPr>
      </w:pPr>
      <w:r w:rsidRPr="00023E16">
        <w:rPr>
          <w:rFonts w:ascii="Times New Roman" w:hAnsi="Times New Roman" w:cs="Times New Roman"/>
          <w:b/>
          <w:sz w:val="28"/>
          <w:szCs w:val="28"/>
        </w:rPr>
        <w:t>2. Основные обязанности, принципы и правила</w:t>
      </w:r>
    </w:p>
    <w:p w:rsidR="00FF4EEE" w:rsidRPr="00023E16" w:rsidRDefault="00FF4EEE" w:rsidP="00FF4EEE">
      <w:pPr>
        <w:spacing w:after="0" w:line="240" w:lineRule="auto"/>
        <w:jc w:val="center"/>
        <w:rPr>
          <w:rFonts w:ascii="Times New Roman" w:hAnsi="Times New Roman" w:cs="Times New Roman"/>
          <w:b/>
          <w:sz w:val="28"/>
          <w:szCs w:val="28"/>
        </w:rPr>
      </w:pPr>
      <w:r w:rsidRPr="00023E16">
        <w:rPr>
          <w:rFonts w:ascii="Times New Roman" w:hAnsi="Times New Roman" w:cs="Times New Roman"/>
          <w:b/>
          <w:sz w:val="28"/>
          <w:szCs w:val="28"/>
        </w:rPr>
        <w:t>служебного поведения работников</w:t>
      </w:r>
    </w:p>
    <w:p w:rsidR="00FF4EEE" w:rsidRPr="00023E16" w:rsidRDefault="00FF4EEE" w:rsidP="00FF4EEE">
      <w:pPr>
        <w:spacing w:after="0" w:line="240" w:lineRule="auto"/>
        <w:jc w:val="center"/>
        <w:rPr>
          <w:rFonts w:ascii="Times New Roman" w:hAnsi="Times New Roman" w:cs="Times New Roman"/>
          <w:b/>
          <w:sz w:val="28"/>
          <w:szCs w:val="28"/>
        </w:rPr>
      </w:pP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2.1. Деятельность организации и ее  работников основывается на следующих принципах профессиональной этики:</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законность;</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профессионализм;</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независимость;</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lastRenderedPageBreak/>
        <w:t xml:space="preserve">     - добросовестность;</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конфиденциальность;</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информирование;</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эффективный внутренний контроль;</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справедливость;</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ответственность;</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объективность;</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доверие, уважение и доброжелательность к коллегам по работе.</w:t>
      </w:r>
    </w:p>
    <w:p w:rsidR="00FF4EEE" w:rsidRPr="00023E16" w:rsidRDefault="00FF4EEE" w:rsidP="00FF4EEE">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2.2. В соответствии со статьей 21 Трудового кодекса Российской Федерации работник обязан:</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добросовестно исполнять свои трудовые обязанности, возложенные на него трудовым договором;</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соблюдать правила внутреннего трудового распорядка;</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соблюдать трудовую дисциплину;</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выполнять установленные нормы труда;</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соблюдать требования по охране труда и обеспечению безопасности труда;</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незамедлительно сообщить работодателю или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2.3. Работники, сознавая ответственность перед гражданами, обществом и государством, призваны:</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соблюдать Конституцию Российской Федерации, законодательство Российской Федерации и Ярославской области, не допускать нарушения законов и иных нормативных актов, исходя из политической, экономической целесообразности либо по иным мотивам;</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обеспечивать эффективную работу организации;</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осуществлять свою деятельность в пределах предмета и целей деятельности организации;</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исключать действия, связанные с влиянием каких либо личных, имущественных (финансовых) и иных интересов, препятствующих добросовестному исполнению ими должностных обязанностей;</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соблюдать беспристрастность, исключающую возможность влияния на  их деятельность решений политических партий и общественных объединений;</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lastRenderedPageBreak/>
        <w:t xml:space="preserve">     - соблюдать нормы профессиональной этики и правила делового поведения;</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проявлять корректность и внимательность в общении с гражданами и должностными лицами;</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соблюдать установленные в организации правила предоставления служебной информации и публичных выступлений;</w:t>
      </w:r>
    </w:p>
    <w:p w:rsidR="009C7858" w:rsidRPr="00023E16" w:rsidRDefault="009C7858" w:rsidP="009C7858">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2.4. В целях противодействия коррупции работнику рекомендуется:</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w:t>
      </w:r>
      <w:r w:rsidRPr="00023E16">
        <w:rPr>
          <w:rFonts w:ascii="Times New Roman" w:hAnsi="Times New Roman" w:cs="Times New Roman"/>
          <w:sz w:val="28"/>
          <w:szCs w:val="28"/>
        </w:rPr>
        <w:lastRenderedPageBreak/>
        <w:t>непосредственного руководителя о возникшем конфликте интересов или о  возможности его возникновения, как только ему станет об этом известно.</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2.7. Работник, наделенный организационно-распорядительными полномочиями по отношению к другим работникам, призван:</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316760" w:rsidRPr="00023E16" w:rsidRDefault="00316760" w:rsidP="00316760">
      <w:pPr>
        <w:spacing w:after="0" w:line="240" w:lineRule="auto"/>
        <w:jc w:val="both"/>
        <w:rPr>
          <w:rFonts w:ascii="Times New Roman" w:hAnsi="Times New Roman" w:cs="Times New Roman"/>
          <w:sz w:val="28"/>
          <w:szCs w:val="28"/>
        </w:rPr>
      </w:pPr>
    </w:p>
    <w:p w:rsidR="00316760" w:rsidRPr="00023E16" w:rsidRDefault="00316760" w:rsidP="00316760">
      <w:pPr>
        <w:spacing w:after="0" w:line="240" w:lineRule="auto"/>
        <w:jc w:val="center"/>
        <w:rPr>
          <w:rFonts w:ascii="Times New Roman" w:hAnsi="Times New Roman" w:cs="Times New Roman"/>
          <w:b/>
          <w:sz w:val="28"/>
          <w:szCs w:val="28"/>
        </w:rPr>
      </w:pPr>
      <w:r w:rsidRPr="00023E16">
        <w:rPr>
          <w:rFonts w:ascii="Times New Roman" w:hAnsi="Times New Roman" w:cs="Times New Roman"/>
          <w:b/>
          <w:sz w:val="28"/>
          <w:szCs w:val="28"/>
        </w:rPr>
        <w:t>3.  Этические правила служебного поведения работников</w:t>
      </w:r>
    </w:p>
    <w:p w:rsidR="00316760" w:rsidRPr="00023E16" w:rsidRDefault="00316760" w:rsidP="00316760">
      <w:pPr>
        <w:spacing w:after="0" w:line="240" w:lineRule="auto"/>
        <w:jc w:val="center"/>
        <w:rPr>
          <w:rFonts w:ascii="Times New Roman" w:hAnsi="Times New Roman" w:cs="Times New Roman"/>
          <w:b/>
          <w:sz w:val="28"/>
          <w:szCs w:val="28"/>
        </w:rPr>
      </w:pPr>
    </w:p>
    <w:p w:rsidR="00316760" w:rsidRPr="00023E16" w:rsidRDefault="00316760" w:rsidP="00316760">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3.1.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3.2. В служебном поведении работника недопустимы:</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любые виды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грубость, пренебрежительный тон, заносчивость, предвзятые замечания, предъявление  неправомерных, незаслуженных обвинений;</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 угрозы, оскорбительные выражения или реплики, действия, препятствующие нормальному общению или провоцирующие противоправное поведение;</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lastRenderedPageBreak/>
        <w:t xml:space="preserve">     - курение в служебных помещениях, во время служебных совещаний, бесед, иного служебного общения с гражданами.</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Работники должны быть вежливыми, доброжелательными, корректными, внимательными и проявлять терпимость в общении с гражданами и коллегами.</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3.4.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 а также соответствовать общепринятому деловому стилю, который отличают сдержанность, традиционность, аккуратность.</w:t>
      </w:r>
    </w:p>
    <w:p w:rsidR="00B92B9D" w:rsidRPr="00023E16" w:rsidRDefault="00B92B9D" w:rsidP="00B92B9D">
      <w:pPr>
        <w:spacing w:after="0" w:line="240" w:lineRule="auto"/>
        <w:jc w:val="both"/>
        <w:rPr>
          <w:rFonts w:ascii="Times New Roman" w:hAnsi="Times New Roman" w:cs="Times New Roman"/>
          <w:sz w:val="28"/>
          <w:szCs w:val="28"/>
        </w:rPr>
      </w:pPr>
    </w:p>
    <w:p w:rsidR="00B92B9D" w:rsidRPr="00023E16" w:rsidRDefault="00B92B9D" w:rsidP="00B92B9D">
      <w:pPr>
        <w:spacing w:after="0" w:line="240" w:lineRule="auto"/>
        <w:jc w:val="center"/>
        <w:rPr>
          <w:rFonts w:ascii="Times New Roman" w:hAnsi="Times New Roman" w:cs="Times New Roman"/>
          <w:b/>
          <w:sz w:val="28"/>
          <w:szCs w:val="28"/>
        </w:rPr>
      </w:pPr>
      <w:r w:rsidRPr="00023E16">
        <w:rPr>
          <w:rFonts w:ascii="Times New Roman" w:hAnsi="Times New Roman" w:cs="Times New Roman"/>
          <w:b/>
          <w:sz w:val="28"/>
          <w:szCs w:val="28"/>
        </w:rPr>
        <w:t>4. Ответственность за нарушение положений Кодекса</w:t>
      </w:r>
    </w:p>
    <w:p w:rsidR="00B92B9D" w:rsidRPr="00023E16" w:rsidRDefault="00B92B9D" w:rsidP="00B92B9D">
      <w:pPr>
        <w:spacing w:after="0" w:line="240" w:lineRule="auto"/>
        <w:jc w:val="center"/>
        <w:rPr>
          <w:rFonts w:ascii="Times New Roman" w:hAnsi="Times New Roman" w:cs="Times New Roman"/>
          <w:b/>
          <w:sz w:val="28"/>
          <w:szCs w:val="28"/>
        </w:rPr>
      </w:pP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4.1. Нарушение работником  положений настоящего Кодекса подлежит анализу и при подтверждении факта нарушения –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4.2. Соблюдение работником  положений настоящего Кодекса учитывается при проведении аттестаций, формировании кадрового резерва, а также при назначении поощрений, при наложении дисциплинарных взысканий, при оценке эффективности их деятельности.</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4.3. Нарушение правил антикоррупционного поведения влечет проведение служебного расследования по обстоятельствам возникновения коррупционно – опасной ситуации.</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4.5. Если работник не уверен, как необходимо поступить в соответствии с настоящим Кодексом, он должен обратиться за консультацией (разъяснением) к своему непосредственному руководителю, либо к специалисту по кадрам, либо к юрисконсульту или к должностному лицу, ответственному за реализацию Антикоррупционной политики.</w:t>
      </w:r>
    </w:p>
    <w:p w:rsidR="00B92B9D" w:rsidRPr="00023E16" w:rsidRDefault="00B92B9D" w:rsidP="00B92B9D">
      <w:pPr>
        <w:spacing w:after="0" w:line="240" w:lineRule="auto"/>
        <w:jc w:val="both"/>
        <w:rPr>
          <w:rFonts w:ascii="Times New Roman" w:hAnsi="Times New Roman" w:cs="Times New Roman"/>
          <w:sz w:val="28"/>
          <w:szCs w:val="28"/>
        </w:rPr>
      </w:pP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w:t>
      </w:r>
    </w:p>
    <w:p w:rsidR="00B92B9D" w:rsidRPr="00023E16" w:rsidRDefault="00B92B9D" w:rsidP="00B92B9D">
      <w:pPr>
        <w:spacing w:after="0" w:line="240" w:lineRule="auto"/>
        <w:jc w:val="both"/>
        <w:rPr>
          <w:rFonts w:ascii="Times New Roman" w:hAnsi="Times New Roman" w:cs="Times New Roman"/>
          <w:sz w:val="28"/>
          <w:szCs w:val="28"/>
        </w:rPr>
      </w:pPr>
      <w:r w:rsidRPr="00023E16">
        <w:rPr>
          <w:rFonts w:ascii="Times New Roman" w:hAnsi="Times New Roman" w:cs="Times New Roman"/>
          <w:sz w:val="28"/>
          <w:szCs w:val="28"/>
        </w:rPr>
        <w:t xml:space="preserve">     </w:t>
      </w:r>
    </w:p>
    <w:p w:rsidR="00DB6AF0" w:rsidRDefault="00DB6AF0" w:rsidP="00DB6AF0">
      <w:pPr>
        <w:spacing w:after="0" w:line="240" w:lineRule="auto"/>
        <w:jc w:val="right"/>
        <w:rPr>
          <w:rFonts w:ascii="Times New Roman" w:hAnsi="Times New Roman" w:cs="Times New Roman"/>
          <w:sz w:val="24"/>
          <w:szCs w:val="20"/>
        </w:rPr>
      </w:pPr>
    </w:p>
    <w:p w:rsidR="00FD03A7" w:rsidRDefault="00FD03A7" w:rsidP="00DB6AF0">
      <w:pPr>
        <w:spacing w:after="0" w:line="240" w:lineRule="auto"/>
        <w:jc w:val="right"/>
        <w:rPr>
          <w:rFonts w:ascii="Times New Roman" w:hAnsi="Times New Roman" w:cs="Times New Roman"/>
          <w:sz w:val="24"/>
          <w:szCs w:val="20"/>
        </w:rPr>
        <w:sectPr w:rsidR="00FD03A7" w:rsidSect="00BB58E8">
          <w:type w:val="continuous"/>
          <w:pgSz w:w="11906" w:h="16838"/>
          <w:pgMar w:top="1134" w:right="1134" w:bottom="1134" w:left="1134" w:header="709" w:footer="709" w:gutter="0"/>
          <w:cols w:space="282"/>
          <w:docGrid w:linePitch="360"/>
        </w:sectPr>
      </w:pPr>
    </w:p>
    <w:p w:rsidR="00793B2B" w:rsidRDefault="00793B2B" w:rsidP="00FD03A7">
      <w:pPr>
        <w:spacing w:after="0" w:line="240" w:lineRule="auto"/>
        <w:jc w:val="center"/>
        <w:rPr>
          <w:rFonts w:ascii="Times New Roman" w:hAnsi="Times New Roman" w:cs="Times New Roman"/>
          <w:sz w:val="24"/>
          <w:szCs w:val="20"/>
        </w:rPr>
      </w:pPr>
    </w:p>
    <w:p w:rsidR="00FD03A7" w:rsidRDefault="00FD03A7" w:rsidP="000D015C">
      <w:pPr>
        <w:spacing w:after="120" w:line="240" w:lineRule="auto"/>
        <w:ind w:left="1134"/>
        <w:rPr>
          <w:rFonts w:ascii="Times New Roman" w:hAnsi="Times New Roman" w:cs="Times New Roman"/>
          <w:b/>
          <w:sz w:val="24"/>
          <w:szCs w:val="20"/>
        </w:rPr>
      </w:pPr>
      <w:r>
        <w:rPr>
          <w:rFonts w:ascii="Times New Roman" w:hAnsi="Times New Roman" w:cs="Times New Roman"/>
          <w:sz w:val="24"/>
          <w:szCs w:val="20"/>
        </w:rPr>
        <w:br w:type="column"/>
      </w:r>
      <w:r>
        <w:rPr>
          <w:rFonts w:ascii="Times New Roman" w:hAnsi="Times New Roman" w:cs="Times New Roman"/>
          <w:b/>
          <w:sz w:val="24"/>
          <w:szCs w:val="20"/>
        </w:rPr>
        <w:lastRenderedPageBreak/>
        <w:t>Приложение №</w:t>
      </w:r>
      <w:r w:rsidR="00D17CA5">
        <w:rPr>
          <w:rFonts w:ascii="Times New Roman" w:hAnsi="Times New Roman" w:cs="Times New Roman"/>
          <w:b/>
          <w:sz w:val="24"/>
          <w:szCs w:val="20"/>
        </w:rPr>
        <w:t> </w:t>
      </w:r>
      <w:r w:rsidR="003D4C1B">
        <w:rPr>
          <w:rFonts w:ascii="Times New Roman" w:hAnsi="Times New Roman" w:cs="Times New Roman"/>
          <w:b/>
          <w:sz w:val="24"/>
          <w:szCs w:val="20"/>
        </w:rPr>
        <w:t>3</w:t>
      </w:r>
    </w:p>
    <w:p w:rsidR="00FD03A7" w:rsidRDefault="00FD03A7" w:rsidP="000D015C">
      <w:pPr>
        <w:spacing w:after="0" w:line="240" w:lineRule="auto"/>
        <w:ind w:left="1134"/>
        <w:rPr>
          <w:rFonts w:ascii="Times New Roman" w:hAnsi="Times New Roman" w:cs="Times New Roman"/>
          <w:sz w:val="24"/>
          <w:szCs w:val="20"/>
        </w:rPr>
      </w:pPr>
      <w:r>
        <w:rPr>
          <w:rFonts w:ascii="Times New Roman" w:hAnsi="Times New Roman" w:cs="Times New Roman"/>
          <w:sz w:val="24"/>
          <w:szCs w:val="20"/>
        </w:rPr>
        <w:t>к Положению</w:t>
      </w:r>
      <w:r>
        <w:rPr>
          <w:rFonts w:ascii="Times New Roman" w:hAnsi="Times New Roman" w:cs="Times New Roman"/>
          <w:sz w:val="24"/>
          <w:szCs w:val="20"/>
        </w:rPr>
        <w:br/>
        <w:t xml:space="preserve"> об Антикоррупционной политике</w:t>
      </w:r>
      <w:r w:rsidRPr="00987707">
        <w:rPr>
          <w:rFonts w:ascii="Times New Roman" w:hAnsi="Times New Roman" w:cs="Times New Roman"/>
          <w:sz w:val="24"/>
          <w:szCs w:val="20"/>
        </w:rPr>
        <w:br/>
        <w:t>ГКУ СО ЯО СРЦ «</w:t>
      </w:r>
      <w:r w:rsidR="004913A1">
        <w:rPr>
          <w:rFonts w:ascii="Times New Roman" w:hAnsi="Times New Roman" w:cs="Times New Roman"/>
          <w:sz w:val="24"/>
          <w:szCs w:val="20"/>
        </w:rPr>
        <w:t>Искорка</w:t>
      </w:r>
      <w:r>
        <w:rPr>
          <w:rFonts w:ascii="Times New Roman" w:hAnsi="Times New Roman" w:cs="Times New Roman"/>
          <w:sz w:val="24"/>
          <w:szCs w:val="20"/>
        </w:rPr>
        <w:t>»</w:t>
      </w:r>
      <w:r w:rsidRPr="00987707">
        <w:rPr>
          <w:rFonts w:ascii="Times New Roman" w:hAnsi="Times New Roman" w:cs="Times New Roman"/>
          <w:sz w:val="24"/>
          <w:szCs w:val="20"/>
        </w:rPr>
        <w:br/>
      </w:r>
    </w:p>
    <w:p w:rsidR="00FD03A7" w:rsidRDefault="00FD03A7" w:rsidP="00FD03A7">
      <w:pPr>
        <w:spacing w:after="0" w:line="240" w:lineRule="auto"/>
        <w:jc w:val="right"/>
        <w:rPr>
          <w:rFonts w:ascii="Times New Roman" w:hAnsi="Times New Roman" w:cs="Times New Roman"/>
          <w:sz w:val="24"/>
          <w:szCs w:val="20"/>
        </w:rPr>
        <w:sectPr w:rsidR="00FD03A7" w:rsidSect="00BB58E8">
          <w:pgSz w:w="11906" w:h="16838"/>
          <w:pgMar w:top="1134" w:right="1134" w:bottom="1134" w:left="1134" w:header="709" w:footer="709" w:gutter="0"/>
          <w:cols w:num="2" w:space="282"/>
          <w:docGrid w:linePitch="360"/>
        </w:sectPr>
      </w:pPr>
    </w:p>
    <w:p w:rsidR="00EF2D90" w:rsidRDefault="00EF2D90" w:rsidP="00FD03A7">
      <w:pPr>
        <w:spacing w:after="0"/>
        <w:rPr>
          <w:rFonts w:ascii="Times New Roman" w:hAnsi="Times New Roman" w:cs="Times New Roman"/>
          <w:b/>
          <w:spacing w:val="30"/>
          <w:sz w:val="36"/>
          <w:szCs w:val="20"/>
        </w:rPr>
      </w:pPr>
    </w:p>
    <w:p w:rsidR="00EF2D90" w:rsidRDefault="00EF2D90" w:rsidP="007E0993">
      <w:pPr>
        <w:spacing w:after="0" w:line="240" w:lineRule="auto"/>
        <w:jc w:val="center"/>
        <w:rPr>
          <w:rFonts w:ascii="Times New Roman" w:hAnsi="Times New Roman" w:cs="Times New Roman"/>
          <w:b/>
          <w:spacing w:val="30"/>
          <w:sz w:val="36"/>
          <w:szCs w:val="20"/>
        </w:rPr>
      </w:pPr>
      <w:r>
        <w:rPr>
          <w:rFonts w:ascii="Times New Roman" w:hAnsi="Times New Roman" w:cs="Times New Roman"/>
          <w:b/>
          <w:spacing w:val="30"/>
          <w:sz w:val="36"/>
          <w:szCs w:val="20"/>
        </w:rPr>
        <w:t>ПОЛОЖЕНИЕ</w:t>
      </w:r>
    </w:p>
    <w:p w:rsidR="00FD03A7" w:rsidRPr="002B377D" w:rsidRDefault="00FD03A7" w:rsidP="007E0993">
      <w:pPr>
        <w:spacing w:after="0" w:line="240" w:lineRule="auto"/>
        <w:jc w:val="center"/>
        <w:rPr>
          <w:rFonts w:ascii="Times New Roman" w:hAnsi="Times New Roman" w:cs="Times New Roman"/>
          <w:b/>
          <w:spacing w:val="30"/>
          <w:sz w:val="36"/>
          <w:szCs w:val="20"/>
        </w:rPr>
      </w:pPr>
      <w:r>
        <w:rPr>
          <w:rFonts w:ascii="Times New Roman" w:hAnsi="Times New Roman" w:cs="Times New Roman"/>
          <w:b/>
          <w:spacing w:val="30"/>
          <w:sz w:val="36"/>
          <w:szCs w:val="20"/>
        </w:rPr>
        <w:t>о конфликте интересов</w:t>
      </w:r>
      <w:r w:rsidR="00D438C5">
        <w:rPr>
          <w:rFonts w:ascii="Times New Roman" w:hAnsi="Times New Roman" w:cs="Times New Roman"/>
          <w:b/>
          <w:spacing w:val="30"/>
          <w:sz w:val="36"/>
          <w:szCs w:val="20"/>
        </w:rPr>
        <w:t xml:space="preserve"> в</w:t>
      </w:r>
      <w:r w:rsidRPr="002B377D">
        <w:rPr>
          <w:rFonts w:ascii="Times New Roman" w:hAnsi="Times New Roman" w:cs="Times New Roman"/>
          <w:b/>
          <w:spacing w:val="30"/>
          <w:sz w:val="36"/>
          <w:szCs w:val="20"/>
        </w:rPr>
        <w:br/>
        <w:t>ГКУ СО ЯО СРЦ «</w:t>
      </w:r>
      <w:r w:rsidR="00EF2D90">
        <w:rPr>
          <w:rFonts w:ascii="Times New Roman" w:hAnsi="Times New Roman" w:cs="Times New Roman"/>
          <w:b/>
          <w:spacing w:val="30"/>
          <w:sz w:val="36"/>
          <w:szCs w:val="20"/>
        </w:rPr>
        <w:t>Искорка</w:t>
      </w:r>
      <w:r w:rsidRPr="002B377D">
        <w:rPr>
          <w:rFonts w:ascii="Times New Roman" w:hAnsi="Times New Roman" w:cs="Times New Roman"/>
          <w:b/>
          <w:spacing w:val="30"/>
          <w:sz w:val="36"/>
          <w:szCs w:val="20"/>
        </w:rPr>
        <w:t>»</w:t>
      </w:r>
    </w:p>
    <w:p w:rsidR="00FD03A7" w:rsidRPr="000A1527" w:rsidRDefault="00FD03A7" w:rsidP="00FD03A7">
      <w:pPr>
        <w:spacing w:after="0"/>
        <w:rPr>
          <w:rFonts w:ascii="Times New Roman" w:hAnsi="Times New Roman" w:cs="Times New Roman"/>
          <w:b/>
          <w:sz w:val="28"/>
          <w:szCs w:val="20"/>
        </w:rPr>
      </w:pPr>
    </w:p>
    <w:p w:rsidR="00FD03A7" w:rsidRPr="00FD03A7" w:rsidRDefault="00FD03A7" w:rsidP="00FD03A7">
      <w:pPr>
        <w:spacing w:before="120" w:after="120"/>
        <w:jc w:val="center"/>
        <w:rPr>
          <w:rFonts w:ascii="Times New Roman" w:hAnsi="Times New Roman" w:cs="Times New Roman"/>
          <w:b/>
          <w:sz w:val="32"/>
          <w:szCs w:val="36"/>
        </w:rPr>
      </w:pPr>
      <w:r w:rsidRPr="00FD03A7">
        <w:rPr>
          <w:rFonts w:ascii="Times New Roman" w:hAnsi="Times New Roman" w:cs="Times New Roman"/>
          <w:b/>
          <w:sz w:val="32"/>
          <w:szCs w:val="36"/>
        </w:rPr>
        <w:t>1. Общие положения</w:t>
      </w:r>
    </w:p>
    <w:p w:rsidR="00FD03A7" w:rsidRPr="005457A7" w:rsidRDefault="00D438C5" w:rsidP="00FD03A7">
      <w:pPr>
        <w:pStyle w:val="a0"/>
        <w:numPr>
          <w:ilvl w:val="0"/>
          <w:numId w:val="0"/>
        </w:numPr>
        <w:tabs>
          <w:tab w:val="clear" w:pos="567"/>
          <w:tab w:val="left" w:pos="284"/>
        </w:tabs>
        <w:ind w:firstLine="567"/>
      </w:pPr>
      <w:r>
        <w:t>1.1. </w:t>
      </w:r>
      <w:r w:rsidR="00FD03A7" w:rsidRPr="005457A7">
        <w:t>Настоящее Положение о конфликте интересов в</w:t>
      </w:r>
      <w:r w:rsidRPr="00D438C5">
        <w:t xml:space="preserve"> </w:t>
      </w:r>
      <w:r>
        <w:t>государственном казённом учреждении социального обслуживания Ярославской области социально-реабилитационном центре для несовершеннолетних «</w:t>
      </w:r>
      <w:r w:rsidR="0054402C">
        <w:t>Искорка</w:t>
      </w:r>
      <w:r>
        <w:t>» (ГКУ СО ЯО СРЦ «</w:t>
      </w:r>
      <w:r w:rsidR="0054402C">
        <w:t>Искорка</w:t>
      </w:r>
      <w:r>
        <w:t>»)</w:t>
      </w:r>
      <w:r w:rsidR="00FD03A7" w:rsidRPr="005457A7">
        <w:t xml:space="preserve"> (далее – Положение о конфликте интересов) разработано в соответствии с положениями Конституции</w:t>
      </w:r>
      <w:r>
        <w:t xml:space="preserve"> </w:t>
      </w:r>
      <w:r w:rsidR="00FD03A7" w:rsidRPr="005457A7">
        <w:t>Российской Федерации, Закона</w:t>
      </w:r>
      <w:r>
        <w:t xml:space="preserve"> </w:t>
      </w:r>
      <w:r w:rsidR="00FD03A7" w:rsidRPr="005457A7">
        <w:t>о противодействии коррупции, иных нормативных правовых актов Российской Федерации,</w:t>
      </w:r>
      <w:r>
        <w:t xml:space="preserve"> </w:t>
      </w:r>
      <w:r w:rsidR="00FD03A7" w:rsidRPr="005457A7">
        <w:t>Кодексом этики и служебного поведения работников организации и</w:t>
      </w:r>
      <w:r>
        <w:t xml:space="preserve"> </w:t>
      </w:r>
      <w:r w:rsidR="00FD03A7" w:rsidRPr="005457A7">
        <w:t>основано на общепризнанных нравственных принципах и нормах российского</w:t>
      </w:r>
      <w:r>
        <w:t xml:space="preserve"> </w:t>
      </w:r>
      <w:r w:rsidR="00FD03A7" w:rsidRPr="005457A7">
        <w:t>общества и государства.</w:t>
      </w:r>
    </w:p>
    <w:p w:rsidR="00FD03A7" w:rsidRPr="005457A7" w:rsidRDefault="00D438C5" w:rsidP="00FD03A7">
      <w:pPr>
        <w:pStyle w:val="a0"/>
        <w:numPr>
          <w:ilvl w:val="0"/>
          <w:numId w:val="0"/>
        </w:numPr>
        <w:tabs>
          <w:tab w:val="clear" w:pos="567"/>
          <w:tab w:val="left" w:pos="284"/>
        </w:tabs>
        <w:ind w:firstLine="567"/>
      </w:pPr>
      <w:r>
        <w:t>1.2. </w:t>
      </w:r>
      <w:r w:rsidR="00FD03A7" w:rsidRPr="005457A7">
        <w:t>Работники должны соблюдать интересы организации, прежде всего в отношении целей ее деятельности, и не должны</w:t>
      </w:r>
      <w:r>
        <w:t xml:space="preserve"> </w:t>
      </w:r>
      <w:r w:rsidR="00FD03A7" w:rsidRPr="005457A7">
        <w:t>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FD03A7" w:rsidRPr="005457A7" w:rsidRDefault="00D438C5" w:rsidP="00FD03A7">
      <w:pPr>
        <w:pStyle w:val="a0"/>
        <w:numPr>
          <w:ilvl w:val="0"/>
          <w:numId w:val="0"/>
        </w:numPr>
        <w:tabs>
          <w:tab w:val="clear" w:pos="567"/>
          <w:tab w:val="left" w:pos="284"/>
        </w:tabs>
        <w:ind w:firstLine="567"/>
      </w:pPr>
      <w:r>
        <w:t>1.3. </w:t>
      </w:r>
      <w:r w:rsidR="00FD03A7" w:rsidRPr="005457A7">
        <w:t>Работники</w:t>
      </w:r>
      <w:r>
        <w:t xml:space="preserve"> </w:t>
      </w:r>
      <w:r w:rsidR="00FD03A7" w:rsidRPr="005457A7">
        <w:t>должны избегать любых конфликтов интересов,</w:t>
      </w:r>
      <w:r>
        <w:t xml:space="preserve"> </w:t>
      </w:r>
      <w:r w:rsidR="00FD03A7" w:rsidRPr="005457A7">
        <w:t>должны быть независимы от конфликта интересов, затрагивающего организацию.</w:t>
      </w:r>
    </w:p>
    <w:p w:rsidR="00FD03A7" w:rsidRPr="005457A7" w:rsidRDefault="00D438C5" w:rsidP="00FD03A7">
      <w:pPr>
        <w:pStyle w:val="a0"/>
        <w:numPr>
          <w:ilvl w:val="0"/>
          <w:numId w:val="0"/>
        </w:numPr>
        <w:tabs>
          <w:tab w:val="clear" w:pos="567"/>
          <w:tab w:val="left" w:pos="284"/>
        </w:tabs>
        <w:ind w:firstLine="567"/>
      </w:pPr>
      <w:r>
        <w:t>1.4. </w:t>
      </w:r>
      <w:r w:rsidR="00FD03A7" w:rsidRPr="005457A7">
        <w:t>Эффективность работы по предупреждению и урегулированию конфликта</w:t>
      </w:r>
      <w:r>
        <w:t xml:space="preserve"> </w:t>
      </w:r>
      <w:r w:rsidR="00FD03A7" w:rsidRPr="005457A7">
        <w:t>интересов предполагает полное и своевременное выявление таких конфликтов и</w:t>
      </w:r>
      <w:r>
        <w:t xml:space="preserve"> </w:t>
      </w:r>
      <w:r w:rsidR="00FD03A7" w:rsidRPr="005457A7">
        <w:t>координацию действий всех структурных подразделений организации.</w:t>
      </w:r>
    </w:p>
    <w:p w:rsidR="00D438C5" w:rsidRDefault="00D438C5" w:rsidP="00D438C5">
      <w:pPr>
        <w:spacing w:before="120" w:after="120"/>
        <w:jc w:val="center"/>
        <w:rPr>
          <w:rFonts w:ascii="Times New Roman" w:hAnsi="Times New Roman" w:cs="Times New Roman"/>
          <w:b/>
          <w:sz w:val="32"/>
          <w:szCs w:val="36"/>
        </w:rPr>
      </w:pPr>
    </w:p>
    <w:p w:rsidR="00793B2B" w:rsidRDefault="00793B2B" w:rsidP="00D438C5">
      <w:pPr>
        <w:spacing w:before="120" w:after="120"/>
        <w:jc w:val="center"/>
        <w:rPr>
          <w:rFonts w:ascii="Times New Roman" w:hAnsi="Times New Roman" w:cs="Times New Roman"/>
          <w:b/>
          <w:sz w:val="32"/>
          <w:szCs w:val="36"/>
        </w:rPr>
      </w:pPr>
    </w:p>
    <w:p w:rsidR="00FD03A7" w:rsidRPr="00D438C5" w:rsidRDefault="00D438C5" w:rsidP="00D438C5">
      <w:pPr>
        <w:spacing w:before="120" w:after="120"/>
        <w:jc w:val="center"/>
        <w:rPr>
          <w:rFonts w:ascii="Times New Roman" w:hAnsi="Times New Roman" w:cs="Times New Roman"/>
          <w:b/>
          <w:sz w:val="32"/>
          <w:szCs w:val="36"/>
        </w:rPr>
      </w:pPr>
      <w:r>
        <w:rPr>
          <w:rFonts w:ascii="Times New Roman" w:hAnsi="Times New Roman" w:cs="Times New Roman"/>
          <w:b/>
          <w:sz w:val="32"/>
          <w:szCs w:val="36"/>
        </w:rPr>
        <w:t>2.</w:t>
      </w:r>
      <w:r w:rsidRPr="00D438C5">
        <w:rPr>
          <w:rFonts w:ascii="Times New Roman" w:hAnsi="Times New Roman" w:cs="Times New Roman"/>
          <w:b/>
          <w:sz w:val="32"/>
          <w:szCs w:val="36"/>
        </w:rPr>
        <w:t> </w:t>
      </w:r>
      <w:r w:rsidR="00FD03A7" w:rsidRPr="00D438C5">
        <w:rPr>
          <w:rFonts w:ascii="Times New Roman" w:hAnsi="Times New Roman" w:cs="Times New Roman"/>
          <w:b/>
          <w:sz w:val="32"/>
          <w:szCs w:val="36"/>
        </w:rPr>
        <w:t>Меры по предотвращению конфликта интересов</w:t>
      </w:r>
    </w:p>
    <w:p w:rsidR="00FD03A7" w:rsidRPr="005457A7" w:rsidRDefault="00D438C5" w:rsidP="00FD03A7">
      <w:pPr>
        <w:pStyle w:val="a0"/>
        <w:numPr>
          <w:ilvl w:val="0"/>
          <w:numId w:val="0"/>
        </w:numPr>
        <w:tabs>
          <w:tab w:val="clear" w:pos="567"/>
          <w:tab w:val="left" w:pos="284"/>
        </w:tabs>
        <w:ind w:firstLine="567"/>
      </w:pPr>
      <w:r>
        <w:t>2.1. </w:t>
      </w:r>
      <w:r w:rsidR="00FD03A7" w:rsidRPr="005457A7">
        <w:t>Основными мерами по предотвращению конфликтов интересов являются:</w:t>
      </w:r>
    </w:p>
    <w:p w:rsidR="00FD03A7" w:rsidRPr="005457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lastRenderedPageBreak/>
        <w:t>2.1.1.</w:t>
      </w:r>
      <w:r w:rsidR="00FD03A7" w:rsidRPr="005457A7">
        <w:rPr>
          <w:rFonts w:ascii="Times New Roman" w:hAnsi="Times New Roman" w:cs="Times New Roman"/>
          <w:kern w:val="26"/>
          <w:sz w:val="28"/>
          <w:szCs w:val="28"/>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FD03A7" w:rsidRPr="005457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2.1.2.</w:t>
      </w:r>
      <w:r w:rsidR="00FD03A7" w:rsidRPr="005457A7">
        <w:rPr>
          <w:rFonts w:ascii="Times New Roman" w:hAnsi="Times New Roman" w:cs="Times New Roman"/>
          <w:kern w:val="26"/>
          <w:sz w:val="28"/>
          <w:szCs w:val="28"/>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FD03A7" w:rsidRPr="005457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2.1.3.</w:t>
      </w:r>
      <w:r w:rsidR="00FD03A7" w:rsidRPr="005457A7">
        <w:rPr>
          <w:rFonts w:ascii="Times New Roman" w:hAnsi="Times New Roman" w:cs="Times New Roman"/>
          <w:kern w:val="26"/>
          <w:sz w:val="28"/>
          <w:szCs w:val="28"/>
        </w:rPr>
        <w:t> распределение полномочий приказом о распределении обязанностей между руководителем и заместителями руководителя организации;</w:t>
      </w:r>
    </w:p>
    <w:p w:rsidR="00FD03A7" w:rsidRPr="005457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2.1.4.</w:t>
      </w:r>
      <w:r w:rsidR="00FD03A7" w:rsidRPr="005457A7">
        <w:rPr>
          <w:rFonts w:ascii="Times New Roman" w:hAnsi="Times New Roman" w:cs="Times New Roman"/>
          <w:kern w:val="26"/>
          <w:sz w:val="28"/>
          <w:szCs w:val="28"/>
        </w:rPr>
        <w:t> выдача определенному кругу работников доверенностей на совершение действий, отдельных видов сделок;</w:t>
      </w:r>
    </w:p>
    <w:p w:rsidR="00FD03A7" w:rsidRPr="005457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2.1.5.</w:t>
      </w:r>
      <w:r w:rsidR="00FD03A7" w:rsidRPr="005457A7">
        <w:rPr>
          <w:rFonts w:ascii="Times New Roman" w:hAnsi="Times New Roman" w:cs="Times New Roman"/>
          <w:kern w:val="26"/>
          <w:sz w:val="28"/>
          <w:szCs w:val="28"/>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FD03A7" w:rsidRPr="005457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2.1.6.</w:t>
      </w:r>
      <w:r w:rsidR="00FD03A7" w:rsidRPr="005457A7">
        <w:rPr>
          <w:rFonts w:ascii="Times New Roman" w:hAnsi="Times New Roman" w:cs="Times New Roman"/>
          <w:kern w:val="26"/>
          <w:sz w:val="28"/>
          <w:szCs w:val="28"/>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FD03A7" w:rsidRPr="005457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2.1.7.</w:t>
      </w:r>
      <w:r w:rsidR="00FD03A7" w:rsidRPr="005457A7">
        <w:rPr>
          <w:rFonts w:ascii="Times New Roman" w:hAnsi="Times New Roman" w:cs="Times New Roman"/>
          <w:kern w:val="26"/>
          <w:sz w:val="28"/>
          <w:szCs w:val="28"/>
        </w:rPr>
        <w:t xml:space="preserve"> исключение действий, </w:t>
      </w:r>
      <w:r w:rsidR="009C0059" w:rsidRPr="009C0059">
        <w:rPr>
          <w:rFonts w:ascii="Times New Roman" w:hAnsi="Times New Roman" w:cs="Times New Roman"/>
          <w:kern w:val="26"/>
          <w:sz w:val="28"/>
          <w:szCs w:val="28"/>
        </w:rPr>
        <w:t>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r w:rsidR="00FD03A7" w:rsidRPr="005457A7">
        <w:rPr>
          <w:rFonts w:ascii="Times New Roman" w:hAnsi="Times New Roman" w:cs="Times New Roman"/>
          <w:kern w:val="26"/>
          <w:sz w:val="28"/>
          <w:szCs w:val="28"/>
        </w:rPr>
        <w:t>;</w:t>
      </w:r>
    </w:p>
    <w:p w:rsidR="00FD03A7" w:rsidRPr="005457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2.1.</w:t>
      </w:r>
      <w:r w:rsidR="001B4630">
        <w:rPr>
          <w:rFonts w:ascii="Times New Roman" w:hAnsi="Times New Roman" w:cs="Times New Roman"/>
          <w:kern w:val="26"/>
          <w:sz w:val="28"/>
          <w:szCs w:val="28"/>
        </w:rPr>
        <w:t>8</w:t>
      </w:r>
      <w:r>
        <w:rPr>
          <w:rFonts w:ascii="Times New Roman" w:hAnsi="Times New Roman" w:cs="Times New Roman"/>
          <w:kern w:val="26"/>
          <w:sz w:val="28"/>
          <w:szCs w:val="28"/>
        </w:rPr>
        <w:t>.</w:t>
      </w:r>
      <w:r w:rsidR="00FD03A7" w:rsidRPr="005457A7">
        <w:rPr>
          <w:rFonts w:ascii="Times New Roman" w:hAnsi="Times New Roman" w:cs="Times New Roman"/>
          <w:kern w:val="26"/>
          <w:sz w:val="28"/>
          <w:szCs w:val="28"/>
        </w:rPr>
        <w:t xml:space="preserve"> представление гражданами при приеме на должности, включенные в </w:t>
      </w:r>
      <w:r w:rsidR="00FD03A7" w:rsidRPr="001B4630">
        <w:rPr>
          <w:rFonts w:ascii="Times New Roman" w:hAnsi="Times New Roman" w:cs="Times New Roman"/>
          <w:kern w:val="26"/>
          <w:sz w:val="28"/>
          <w:szCs w:val="28"/>
        </w:rPr>
        <w:t xml:space="preserve">Перечень должностей </w:t>
      </w:r>
      <w:r w:rsidR="001B4630" w:rsidRPr="001B4630">
        <w:rPr>
          <w:rFonts w:ascii="Times New Roman" w:hAnsi="Times New Roman" w:cs="Times New Roman"/>
          <w:kern w:val="26"/>
          <w:sz w:val="28"/>
          <w:szCs w:val="28"/>
        </w:rPr>
        <w:t>ГКУ СО ЯО СРЦ «</w:t>
      </w:r>
      <w:r w:rsidR="004913A1">
        <w:rPr>
          <w:rFonts w:ascii="Times New Roman" w:hAnsi="Times New Roman" w:cs="Times New Roman"/>
          <w:kern w:val="26"/>
          <w:sz w:val="28"/>
          <w:szCs w:val="28"/>
        </w:rPr>
        <w:t>Искорка</w:t>
      </w:r>
      <w:r w:rsidR="001B4630" w:rsidRPr="001B4630">
        <w:rPr>
          <w:rFonts w:ascii="Times New Roman" w:hAnsi="Times New Roman" w:cs="Times New Roman"/>
          <w:kern w:val="26"/>
          <w:sz w:val="28"/>
          <w:szCs w:val="28"/>
        </w:rPr>
        <w:t>»</w:t>
      </w:r>
      <w:r w:rsidR="00FD03A7" w:rsidRPr="001B4630">
        <w:rPr>
          <w:rFonts w:ascii="Times New Roman" w:hAnsi="Times New Roman" w:cs="Times New Roman"/>
          <w:kern w:val="26"/>
          <w:sz w:val="28"/>
          <w:szCs w:val="28"/>
        </w:rPr>
        <w:t xml:space="preserve"> с высоким риском коррупционных проявлений</w:t>
      </w:r>
      <w:r w:rsidR="00FD03A7" w:rsidRPr="005457A7">
        <w:rPr>
          <w:rFonts w:ascii="Times New Roman" w:hAnsi="Times New Roman" w:cs="Times New Roman"/>
          <w:kern w:val="26"/>
          <w:sz w:val="28"/>
          <w:szCs w:val="28"/>
        </w:rPr>
        <w:t>, декларации конфликта интересов (</w:t>
      </w:r>
      <w:r w:rsidR="00FD03A7" w:rsidRPr="001B4630">
        <w:rPr>
          <w:rFonts w:ascii="Times New Roman" w:hAnsi="Times New Roman" w:cs="Times New Roman"/>
          <w:i/>
          <w:kern w:val="26"/>
          <w:sz w:val="28"/>
          <w:szCs w:val="28"/>
        </w:rPr>
        <w:t>Приложение</w:t>
      </w:r>
      <w:r w:rsidR="00C71860">
        <w:rPr>
          <w:rFonts w:ascii="Times New Roman" w:hAnsi="Times New Roman" w:cs="Times New Roman"/>
          <w:i/>
          <w:kern w:val="26"/>
          <w:sz w:val="28"/>
          <w:szCs w:val="28"/>
        </w:rPr>
        <w:t xml:space="preserve"> № </w:t>
      </w:r>
      <w:r w:rsidR="00FD03A7" w:rsidRPr="001B4630">
        <w:rPr>
          <w:rFonts w:ascii="Times New Roman" w:hAnsi="Times New Roman" w:cs="Times New Roman"/>
          <w:i/>
          <w:kern w:val="26"/>
          <w:sz w:val="28"/>
          <w:szCs w:val="28"/>
        </w:rPr>
        <w:t>1 к Положению о конфликте интересов</w:t>
      </w:r>
      <w:r w:rsidR="00FD03A7" w:rsidRPr="005457A7">
        <w:rPr>
          <w:rFonts w:ascii="Times New Roman" w:hAnsi="Times New Roman" w:cs="Times New Roman"/>
          <w:kern w:val="26"/>
          <w:sz w:val="28"/>
          <w:szCs w:val="28"/>
        </w:rPr>
        <w:t>);</w:t>
      </w:r>
    </w:p>
    <w:p w:rsidR="00FD03A7" w:rsidRPr="005457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2.1.</w:t>
      </w:r>
      <w:r w:rsidR="001B4630">
        <w:rPr>
          <w:rFonts w:ascii="Times New Roman" w:hAnsi="Times New Roman" w:cs="Times New Roman"/>
          <w:kern w:val="26"/>
          <w:sz w:val="28"/>
          <w:szCs w:val="28"/>
        </w:rPr>
        <w:t>9</w:t>
      </w:r>
      <w:r>
        <w:rPr>
          <w:rFonts w:ascii="Times New Roman" w:hAnsi="Times New Roman" w:cs="Times New Roman"/>
          <w:kern w:val="26"/>
          <w:sz w:val="28"/>
          <w:szCs w:val="28"/>
        </w:rPr>
        <w:t>.</w:t>
      </w:r>
      <w:r w:rsidR="00FD03A7" w:rsidRPr="005457A7">
        <w:rPr>
          <w:rFonts w:ascii="Times New Roman" w:hAnsi="Times New Roman" w:cs="Times New Roman"/>
          <w:kern w:val="26"/>
          <w:sz w:val="28"/>
          <w:szCs w:val="28"/>
        </w:rPr>
        <w:t> </w:t>
      </w:r>
      <w:r w:rsidR="009C0059" w:rsidRPr="009C0059">
        <w:rPr>
          <w:rFonts w:ascii="Times New Roman" w:hAnsi="Times New Roman" w:cs="Times New Roman"/>
          <w:kern w:val="26"/>
          <w:sz w:val="28"/>
          <w:szCs w:val="28"/>
        </w:rPr>
        <w:t>представление ежегодно в срок до 30 апреля работниками, замещающими должности, включенные в</w:t>
      </w:r>
      <w:r w:rsidR="009C0059" w:rsidRPr="001B4630">
        <w:rPr>
          <w:rFonts w:ascii="Times New Roman" w:hAnsi="Times New Roman" w:cs="Times New Roman"/>
          <w:b/>
          <w:kern w:val="26"/>
          <w:sz w:val="28"/>
          <w:szCs w:val="28"/>
        </w:rPr>
        <w:t xml:space="preserve"> </w:t>
      </w:r>
      <w:r w:rsidR="00FD03A7" w:rsidRPr="001B4630">
        <w:rPr>
          <w:rFonts w:ascii="Times New Roman" w:hAnsi="Times New Roman" w:cs="Times New Roman"/>
          <w:b/>
          <w:kern w:val="26"/>
          <w:sz w:val="28"/>
          <w:szCs w:val="28"/>
        </w:rPr>
        <w:t xml:space="preserve">Перечень должностей </w:t>
      </w:r>
      <w:r w:rsidR="001B4630" w:rsidRPr="001B4630">
        <w:rPr>
          <w:rFonts w:ascii="Times New Roman" w:hAnsi="Times New Roman" w:cs="Times New Roman"/>
          <w:b/>
          <w:kern w:val="26"/>
          <w:sz w:val="28"/>
          <w:szCs w:val="28"/>
        </w:rPr>
        <w:t>ГКУ СО ЯО СРЦ «</w:t>
      </w:r>
      <w:r w:rsidR="004913A1">
        <w:rPr>
          <w:rFonts w:ascii="Times New Roman" w:hAnsi="Times New Roman" w:cs="Times New Roman"/>
          <w:b/>
          <w:kern w:val="26"/>
          <w:sz w:val="28"/>
          <w:szCs w:val="28"/>
        </w:rPr>
        <w:t>Искорка</w:t>
      </w:r>
      <w:r w:rsidR="001B4630" w:rsidRPr="001B4630">
        <w:rPr>
          <w:rFonts w:ascii="Times New Roman" w:hAnsi="Times New Roman" w:cs="Times New Roman"/>
          <w:b/>
          <w:kern w:val="26"/>
          <w:sz w:val="28"/>
          <w:szCs w:val="28"/>
        </w:rPr>
        <w:t>»</w:t>
      </w:r>
      <w:r w:rsidR="00FD03A7" w:rsidRPr="001B4630">
        <w:rPr>
          <w:rFonts w:ascii="Times New Roman" w:hAnsi="Times New Roman" w:cs="Times New Roman"/>
          <w:b/>
          <w:kern w:val="26"/>
          <w:sz w:val="28"/>
          <w:szCs w:val="28"/>
        </w:rPr>
        <w:t xml:space="preserve"> с высоким риском коррупционных проявлений</w:t>
      </w:r>
      <w:r w:rsidR="009C0059">
        <w:rPr>
          <w:rFonts w:ascii="Times New Roman" w:hAnsi="Times New Roman" w:cs="Times New Roman"/>
          <w:b/>
          <w:kern w:val="26"/>
          <w:sz w:val="28"/>
          <w:szCs w:val="28"/>
        </w:rPr>
        <w:t xml:space="preserve"> </w:t>
      </w:r>
      <w:r w:rsidR="009C0059" w:rsidRPr="009C0059">
        <w:rPr>
          <w:rFonts w:ascii="Times New Roman" w:hAnsi="Times New Roman" w:cs="Times New Roman"/>
          <w:kern w:val="26"/>
          <w:sz w:val="28"/>
          <w:szCs w:val="28"/>
        </w:rPr>
        <w:t>декларации конфликта интересов</w:t>
      </w:r>
      <w:r w:rsidR="00FD03A7" w:rsidRPr="005457A7">
        <w:rPr>
          <w:rFonts w:ascii="Times New Roman" w:hAnsi="Times New Roman" w:cs="Times New Roman"/>
          <w:kern w:val="26"/>
          <w:sz w:val="28"/>
          <w:szCs w:val="28"/>
        </w:rPr>
        <w:t>;</w:t>
      </w:r>
    </w:p>
    <w:p w:rsidR="00FD03A7" w:rsidRDefault="00D438C5"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2.1.1</w:t>
      </w:r>
      <w:r w:rsidR="001B4630">
        <w:rPr>
          <w:rFonts w:ascii="Times New Roman" w:hAnsi="Times New Roman" w:cs="Times New Roman"/>
          <w:kern w:val="26"/>
          <w:sz w:val="28"/>
          <w:szCs w:val="28"/>
        </w:rPr>
        <w:t>0</w:t>
      </w:r>
      <w:r>
        <w:rPr>
          <w:rFonts w:ascii="Times New Roman" w:hAnsi="Times New Roman" w:cs="Times New Roman"/>
          <w:kern w:val="26"/>
          <w:sz w:val="28"/>
          <w:szCs w:val="28"/>
        </w:rPr>
        <w:t>.</w:t>
      </w:r>
      <w:r w:rsidR="00FD03A7" w:rsidRPr="005457A7">
        <w:rPr>
          <w:rFonts w:ascii="Times New Roman" w:hAnsi="Times New Roman" w:cs="Times New Roman"/>
          <w:kern w:val="26"/>
          <w:sz w:val="28"/>
          <w:szCs w:val="28"/>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1B4630" w:rsidRPr="005457A7" w:rsidRDefault="001B4630" w:rsidP="00FD03A7">
      <w:pPr>
        <w:tabs>
          <w:tab w:val="left" w:pos="284"/>
        </w:tabs>
        <w:spacing w:after="0"/>
        <w:ind w:firstLine="567"/>
        <w:jc w:val="both"/>
        <w:rPr>
          <w:rFonts w:ascii="Times New Roman" w:hAnsi="Times New Roman" w:cs="Times New Roman"/>
          <w:kern w:val="26"/>
          <w:sz w:val="28"/>
          <w:szCs w:val="28"/>
        </w:rPr>
      </w:pPr>
    </w:p>
    <w:p w:rsidR="00FD03A7" w:rsidRPr="001B4630" w:rsidRDefault="001B4630" w:rsidP="001B4630">
      <w:pPr>
        <w:spacing w:before="120" w:after="120"/>
        <w:jc w:val="center"/>
        <w:rPr>
          <w:rFonts w:ascii="Times New Roman" w:hAnsi="Times New Roman" w:cs="Times New Roman"/>
          <w:b/>
          <w:sz w:val="32"/>
          <w:szCs w:val="36"/>
        </w:rPr>
      </w:pPr>
      <w:r w:rsidRPr="001B4630">
        <w:rPr>
          <w:rFonts w:ascii="Times New Roman" w:hAnsi="Times New Roman" w:cs="Times New Roman"/>
          <w:b/>
          <w:sz w:val="32"/>
          <w:szCs w:val="36"/>
        </w:rPr>
        <w:t>3. </w:t>
      </w:r>
      <w:r w:rsidR="00FD03A7" w:rsidRPr="001B4630">
        <w:rPr>
          <w:rFonts w:ascii="Times New Roman" w:hAnsi="Times New Roman" w:cs="Times New Roman"/>
          <w:b/>
          <w:sz w:val="32"/>
          <w:szCs w:val="36"/>
        </w:rPr>
        <w:t>Обязанности руководителя организации и работников по предотвращению конфликта интересов</w:t>
      </w:r>
    </w:p>
    <w:p w:rsidR="00FD03A7" w:rsidRPr="005457A7" w:rsidRDefault="001B4630" w:rsidP="00FD03A7">
      <w:pPr>
        <w:pStyle w:val="a0"/>
        <w:numPr>
          <w:ilvl w:val="0"/>
          <w:numId w:val="0"/>
        </w:numPr>
        <w:tabs>
          <w:tab w:val="clear" w:pos="567"/>
          <w:tab w:val="left" w:pos="284"/>
        </w:tabs>
        <w:ind w:firstLine="567"/>
      </w:pPr>
      <w:r>
        <w:lastRenderedPageBreak/>
        <w:t>3.1. </w:t>
      </w:r>
      <w:r w:rsidR="00FD03A7" w:rsidRPr="005457A7">
        <w:t>В целях предотвращения конфликта интересов руководитель организации и работники обязаны:</w:t>
      </w:r>
    </w:p>
    <w:p w:rsidR="00FD03A7" w:rsidRPr="005457A7" w:rsidRDefault="001B4630"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3.1.1.</w:t>
      </w:r>
      <w:r w:rsidR="00FD03A7" w:rsidRPr="005457A7">
        <w:rPr>
          <w:rFonts w:ascii="Times New Roman" w:hAnsi="Times New Roman" w:cs="Times New Roman"/>
          <w:kern w:val="26"/>
          <w:sz w:val="28"/>
          <w:szCs w:val="28"/>
        </w:rPr>
        <w:t> исполнять обязанности с учетом разграничения полномочий, установленных локальными нормативными актами организации;</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3.1.2.</w:t>
      </w:r>
      <w:r w:rsidR="00FD03A7" w:rsidRPr="005457A7">
        <w:rPr>
          <w:rFonts w:ascii="Times New Roman" w:hAnsi="Times New Roman" w:cs="Times New Roman"/>
          <w:kern w:val="26"/>
          <w:sz w:val="28"/>
          <w:szCs w:val="28"/>
        </w:rPr>
        <w:t> соблюдать требования законодательства Российской Федерации, Устава организации, локальных нормативных актов организации, настоящего Положения</w:t>
      </w:r>
      <w:r>
        <w:rPr>
          <w:rFonts w:ascii="Times New Roman" w:hAnsi="Times New Roman" w:cs="Times New Roman"/>
          <w:kern w:val="26"/>
          <w:sz w:val="28"/>
          <w:szCs w:val="28"/>
        </w:rPr>
        <w:t xml:space="preserve"> </w:t>
      </w:r>
      <w:r w:rsidR="00FD03A7" w:rsidRPr="005457A7">
        <w:rPr>
          <w:rFonts w:ascii="Times New Roman" w:hAnsi="Times New Roman" w:cs="Times New Roman"/>
          <w:kern w:val="26"/>
          <w:sz w:val="28"/>
          <w:szCs w:val="28"/>
        </w:rPr>
        <w:t>о конфликте интересов;</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3.1.3.</w:t>
      </w:r>
      <w:r w:rsidR="00FD03A7" w:rsidRPr="005457A7">
        <w:rPr>
          <w:rFonts w:ascii="Times New Roman" w:hAnsi="Times New Roman" w:cs="Times New Roman"/>
          <w:kern w:val="26"/>
          <w:sz w:val="28"/>
          <w:szCs w:val="28"/>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3.1.4.</w:t>
      </w:r>
      <w:r w:rsidR="00FD03A7" w:rsidRPr="005457A7">
        <w:rPr>
          <w:rFonts w:ascii="Times New Roman" w:hAnsi="Times New Roman" w:cs="Times New Roman"/>
          <w:kern w:val="26"/>
          <w:sz w:val="28"/>
          <w:szCs w:val="28"/>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3.1.5.</w:t>
      </w:r>
      <w:r w:rsidR="00FD03A7" w:rsidRPr="005457A7">
        <w:rPr>
          <w:rFonts w:ascii="Times New Roman" w:hAnsi="Times New Roman" w:cs="Times New Roman"/>
          <w:kern w:val="26"/>
          <w:sz w:val="28"/>
          <w:szCs w:val="28"/>
        </w:rPr>
        <w:t> </w:t>
      </w:r>
      <w:r w:rsidR="009C0059" w:rsidRPr="00011EB9">
        <w:rPr>
          <w:rFonts w:ascii="Times New Roman" w:hAnsi="Times New Roman" w:cs="Times New Roman"/>
          <w:kern w:val="26"/>
          <w:sz w:val="28"/>
          <w:szCs w:val="28"/>
        </w:rPr>
        <w:t xml:space="preserve">уведомлять </w:t>
      </w:r>
      <w:r w:rsidR="009C0059" w:rsidRPr="00011EB9">
        <w:rPr>
          <w:rFonts w:ascii="Times New Roman" w:hAnsi="Times New Roman" w:cs="Times New Roman"/>
          <w:sz w:val="28"/>
          <w:szCs w:val="28"/>
        </w:rPr>
        <w:t xml:space="preserve">руководителя </w:t>
      </w:r>
      <w:r w:rsidR="009C0059">
        <w:rPr>
          <w:rFonts w:ascii="Times New Roman" w:hAnsi="Times New Roman" w:cs="Times New Roman"/>
          <w:sz w:val="28"/>
          <w:szCs w:val="28"/>
        </w:rPr>
        <w:t xml:space="preserve">организации </w:t>
      </w:r>
      <w:r w:rsidR="009C0059" w:rsidRPr="00011EB9">
        <w:rPr>
          <w:rFonts w:ascii="Times New Roman" w:hAnsi="Times New Roman" w:cs="Times New Roman"/>
          <w:sz w:val="28"/>
          <w:szCs w:val="28"/>
        </w:rPr>
        <w:t xml:space="preserve">о </w:t>
      </w:r>
      <w:r w:rsidR="009C005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009C0059" w:rsidRPr="009517CE">
        <w:rPr>
          <w:rFonts w:ascii="Times New Roman" w:hAnsi="Times New Roman" w:cs="Times New Roman"/>
          <w:kern w:val="26"/>
          <w:sz w:val="28"/>
          <w:szCs w:val="28"/>
        </w:rPr>
        <w:t xml:space="preserve">, в письменной форме. Форма уведомления о </w:t>
      </w:r>
      <w:r w:rsidR="009C0059" w:rsidRPr="009517CE">
        <w:rPr>
          <w:rFonts w:ascii="Times New Roman" w:hAnsi="Times New Roman" w:cs="Times New Roman"/>
          <w:sz w:val="28"/>
          <w:szCs w:val="28"/>
        </w:rPr>
        <w:t>возникновении личной заинтересованности при исполнении</w:t>
      </w:r>
      <w:r w:rsidR="009C0059">
        <w:rPr>
          <w:rFonts w:ascii="Times New Roman" w:hAnsi="Times New Roman" w:cs="Times New Roman"/>
          <w:sz w:val="28"/>
          <w:szCs w:val="28"/>
        </w:rPr>
        <w:t xml:space="preserve"> </w:t>
      </w:r>
      <w:r w:rsidR="009C0059" w:rsidRPr="009517CE">
        <w:rPr>
          <w:rFonts w:ascii="Times New Roman" w:hAnsi="Times New Roman" w:cs="Times New Roman"/>
          <w:sz w:val="28"/>
          <w:szCs w:val="28"/>
        </w:rPr>
        <w:t>должностных (трудовых) обязанностей, которая приводит или может</w:t>
      </w:r>
      <w:r w:rsidR="009C0059">
        <w:rPr>
          <w:rFonts w:ascii="Times New Roman" w:hAnsi="Times New Roman" w:cs="Times New Roman"/>
          <w:sz w:val="28"/>
          <w:szCs w:val="28"/>
        </w:rPr>
        <w:t xml:space="preserve"> </w:t>
      </w:r>
      <w:r w:rsidR="009C0059" w:rsidRPr="009517CE">
        <w:rPr>
          <w:rFonts w:ascii="Times New Roman" w:hAnsi="Times New Roman" w:cs="Times New Roman"/>
          <w:sz w:val="28"/>
          <w:szCs w:val="28"/>
        </w:rPr>
        <w:t xml:space="preserve">привести к конфликту интересов, приведена в </w:t>
      </w:r>
      <w:r w:rsidR="009C0059" w:rsidRPr="007F4701">
        <w:rPr>
          <w:rFonts w:ascii="Times New Roman" w:hAnsi="Times New Roman" w:cs="Times New Roman"/>
          <w:sz w:val="28"/>
          <w:szCs w:val="28"/>
        </w:rPr>
        <w:t>Приложении 3 к</w:t>
      </w:r>
      <w:r w:rsidR="009C0059" w:rsidRPr="009517CE">
        <w:rPr>
          <w:rFonts w:ascii="Times New Roman" w:hAnsi="Times New Roman" w:cs="Times New Roman"/>
          <w:sz w:val="28"/>
          <w:szCs w:val="28"/>
        </w:rPr>
        <w:t xml:space="preserve"> Положению о конфликте интересов</w:t>
      </w:r>
      <w:r w:rsidR="009C0059">
        <w:rPr>
          <w:rFonts w:ascii="Times New Roman" w:hAnsi="Times New Roman" w:cs="Times New Roman"/>
          <w:sz w:val="28"/>
          <w:szCs w:val="28"/>
        </w:rPr>
        <w:t>;</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3.1.6.</w:t>
      </w:r>
      <w:r w:rsidR="00FD03A7" w:rsidRPr="005457A7">
        <w:rPr>
          <w:rFonts w:ascii="Times New Roman" w:hAnsi="Times New Roman" w:cs="Times New Roman"/>
          <w:kern w:val="26"/>
          <w:sz w:val="28"/>
          <w:szCs w:val="28"/>
        </w:rPr>
        <w:t> обеспечивать эффективность управления финансовыми, материальными и кадровыми ресурсами организации;</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3.1.7.</w:t>
      </w:r>
      <w:r w:rsidR="00FD03A7" w:rsidRPr="005457A7">
        <w:rPr>
          <w:rFonts w:ascii="Times New Roman" w:hAnsi="Times New Roman" w:cs="Times New Roman"/>
          <w:kern w:val="26"/>
          <w:sz w:val="28"/>
          <w:szCs w:val="28"/>
        </w:rPr>
        <w:t> исключить возможность вовлечения организации, руководителя организации и работников в осуществление противоправной деятельности;</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3.1.8.</w:t>
      </w:r>
      <w:r w:rsidR="00FD03A7" w:rsidRPr="005457A7">
        <w:rPr>
          <w:rFonts w:ascii="Times New Roman" w:hAnsi="Times New Roman" w:cs="Times New Roman"/>
          <w:kern w:val="26"/>
          <w:sz w:val="28"/>
          <w:szCs w:val="28"/>
        </w:rPr>
        <w:t> обеспечивать максимально возможную результативность при совершении сделок;</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3.1.9.</w:t>
      </w:r>
      <w:r w:rsidR="00FD03A7" w:rsidRPr="005457A7">
        <w:rPr>
          <w:rFonts w:ascii="Times New Roman" w:hAnsi="Times New Roman" w:cs="Times New Roman"/>
          <w:kern w:val="26"/>
          <w:sz w:val="28"/>
          <w:szCs w:val="28"/>
        </w:rPr>
        <w:t> обеспечивать достоверность бухгалтерской отчетности и иной публикуемой информации;</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3.1.10.</w:t>
      </w:r>
      <w:r w:rsidR="00FD03A7" w:rsidRPr="005457A7">
        <w:rPr>
          <w:rFonts w:ascii="Times New Roman" w:hAnsi="Times New Roman" w:cs="Times New Roman"/>
          <w:kern w:val="26"/>
          <w:sz w:val="28"/>
          <w:szCs w:val="28"/>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3.1.1.</w:t>
      </w:r>
      <w:r w:rsidR="00FD03A7" w:rsidRPr="005457A7">
        <w:rPr>
          <w:rFonts w:ascii="Times New Roman" w:hAnsi="Times New Roman" w:cs="Times New Roman"/>
          <w:kern w:val="26"/>
          <w:sz w:val="28"/>
          <w:szCs w:val="28"/>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3.1.1.</w:t>
      </w:r>
      <w:r w:rsidR="00FD03A7" w:rsidRPr="005457A7">
        <w:rPr>
          <w:rFonts w:ascii="Times New Roman" w:hAnsi="Times New Roman" w:cs="Times New Roman"/>
          <w:kern w:val="26"/>
          <w:sz w:val="28"/>
          <w:szCs w:val="28"/>
        </w:rPr>
        <w:t> предоставлять исчерпывающую информацию по вопросам, которые могут стать предметом конфликта интересов;</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lastRenderedPageBreak/>
        <w:t>3.1.11.</w:t>
      </w:r>
      <w:r w:rsidR="00FD03A7" w:rsidRPr="005457A7">
        <w:rPr>
          <w:rFonts w:ascii="Times New Roman" w:hAnsi="Times New Roman" w:cs="Times New Roman"/>
          <w:kern w:val="26"/>
          <w:sz w:val="28"/>
          <w:szCs w:val="28"/>
        </w:rPr>
        <w:t> обеспечивать сохранность денежных средств и другого имущества организации;</w:t>
      </w:r>
    </w:p>
    <w:p w:rsidR="00FD03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3.1.12.</w:t>
      </w:r>
      <w:r w:rsidR="00FD03A7" w:rsidRPr="005457A7">
        <w:rPr>
          <w:rFonts w:ascii="Times New Roman" w:hAnsi="Times New Roman" w:cs="Times New Roman"/>
          <w:kern w:val="26"/>
          <w:sz w:val="28"/>
          <w:szCs w:val="28"/>
        </w:rPr>
        <w:t> обеспечить своевременное выявление конфликт</w:t>
      </w:r>
      <w:r>
        <w:rPr>
          <w:rFonts w:ascii="Times New Roman" w:hAnsi="Times New Roman" w:cs="Times New Roman"/>
          <w:kern w:val="26"/>
          <w:sz w:val="28"/>
          <w:szCs w:val="28"/>
        </w:rPr>
        <w:t>а</w:t>
      </w:r>
      <w:r w:rsidR="00FD03A7" w:rsidRPr="005457A7">
        <w:rPr>
          <w:rFonts w:ascii="Times New Roman" w:hAnsi="Times New Roman" w:cs="Times New Roman"/>
          <w:kern w:val="26"/>
          <w:sz w:val="28"/>
          <w:szCs w:val="28"/>
        </w:rPr>
        <w:t xml:space="preserve"> интересов на самых ранних стадиях </w:t>
      </w:r>
      <w:r>
        <w:rPr>
          <w:rFonts w:ascii="Times New Roman" w:hAnsi="Times New Roman" w:cs="Times New Roman"/>
          <w:kern w:val="26"/>
          <w:sz w:val="28"/>
          <w:szCs w:val="28"/>
        </w:rPr>
        <w:t>его</w:t>
      </w:r>
      <w:r w:rsidR="00FD03A7" w:rsidRPr="005457A7">
        <w:rPr>
          <w:rFonts w:ascii="Times New Roman" w:hAnsi="Times New Roman" w:cs="Times New Roman"/>
          <w:kern w:val="26"/>
          <w:sz w:val="28"/>
          <w:szCs w:val="28"/>
        </w:rPr>
        <w:t xml:space="preserve"> развития и внимательное отношение к </w:t>
      </w:r>
      <w:r>
        <w:rPr>
          <w:rFonts w:ascii="Times New Roman" w:hAnsi="Times New Roman" w:cs="Times New Roman"/>
          <w:kern w:val="26"/>
          <w:sz w:val="28"/>
          <w:szCs w:val="28"/>
        </w:rPr>
        <w:t>нему</w:t>
      </w:r>
      <w:r w:rsidR="00FD03A7" w:rsidRPr="005457A7">
        <w:rPr>
          <w:rFonts w:ascii="Times New Roman" w:hAnsi="Times New Roman" w:cs="Times New Roman"/>
          <w:kern w:val="26"/>
          <w:sz w:val="28"/>
          <w:szCs w:val="28"/>
        </w:rPr>
        <w:t xml:space="preserve"> со стороны организации, руководителя организации и работников.</w:t>
      </w:r>
    </w:p>
    <w:p w:rsidR="006848F6" w:rsidRPr="005457A7" w:rsidRDefault="006848F6"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 xml:space="preserve">3.2. Руководитель ГКУ СО ЯО СРЦ «Искорка» уведомляет о возникновении личной заинтересованности при </w:t>
      </w:r>
      <w:r w:rsidR="009B60DE">
        <w:rPr>
          <w:rFonts w:ascii="Times New Roman" w:hAnsi="Times New Roman" w:cs="Times New Roman"/>
          <w:kern w:val="26"/>
          <w:sz w:val="28"/>
          <w:szCs w:val="28"/>
        </w:rPr>
        <w:t>исполнении должностных обязанностей, которая приводит или может привести к конфликту интересов, руководителя Министерства труда и социальной поддержки населения  Ярославской области, реализующего функции и полномочия учредителя организации.</w:t>
      </w:r>
    </w:p>
    <w:p w:rsidR="00FD03A7" w:rsidRPr="008311B1" w:rsidRDefault="008311B1" w:rsidP="008311B1">
      <w:pPr>
        <w:spacing w:before="120" w:after="120"/>
        <w:jc w:val="center"/>
        <w:rPr>
          <w:rFonts w:ascii="Times New Roman" w:hAnsi="Times New Roman" w:cs="Times New Roman"/>
          <w:b/>
          <w:sz w:val="32"/>
          <w:szCs w:val="36"/>
        </w:rPr>
      </w:pPr>
      <w:r>
        <w:rPr>
          <w:rFonts w:ascii="Times New Roman" w:hAnsi="Times New Roman" w:cs="Times New Roman"/>
          <w:b/>
          <w:sz w:val="32"/>
          <w:szCs w:val="36"/>
        </w:rPr>
        <w:t>4. </w:t>
      </w:r>
      <w:r w:rsidR="00FD03A7" w:rsidRPr="008311B1">
        <w:rPr>
          <w:rFonts w:ascii="Times New Roman" w:hAnsi="Times New Roman" w:cs="Times New Roman"/>
          <w:b/>
          <w:sz w:val="32"/>
          <w:szCs w:val="36"/>
        </w:rPr>
        <w:t>Порядок предотвращения или урегулирования конфликта интересов</w:t>
      </w:r>
    </w:p>
    <w:p w:rsidR="00FD03A7" w:rsidRDefault="008311B1" w:rsidP="00FD03A7">
      <w:pPr>
        <w:pStyle w:val="a0"/>
        <w:numPr>
          <w:ilvl w:val="0"/>
          <w:numId w:val="0"/>
        </w:numPr>
        <w:tabs>
          <w:tab w:val="clear" w:pos="567"/>
          <w:tab w:val="left" w:pos="284"/>
        </w:tabs>
        <w:ind w:firstLine="567"/>
      </w:pPr>
      <w:r>
        <w:t>4.1. </w:t>
      </w:r>
      <w:r w:rsidR="00FD03A7" w:rsidRPr="005457A7">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9B60DE" w:rsidRPr="009B60DE" w:rsidRDefault="009B60DE" w:rsidP="00FD03A7">
      <w:pPr>
        <w:pStyle w:val="a0"/>
        <w:numPr>
          <w:ilvl w:val="0"/>
          <w:numId w:val="0"/>
        </w:numPr>
        <w:tabs>
          <w:tab w:val="clear" w:pos="567"/>
          <w:tab w:val="left" w:pos="284"/>
        </w:tabs>
        <w:ind w:firstLine="567"/>
      </w:pPr>
      <w:r>
        <w:t>4.1</w:t>
      </w:r>
      <w:r>
        <w:rPr>
          <w:vertAlign w:val="superscript"/>
        </w:rPr>
        <w:t xml:space="preserve">1 </w:t>
      </w:r>
      <w:r>
        <w:t>. Рассмотрение уведомления руководителя организации, поданного в соответствии с пунктом 3.2. настоящего Положения осуществляется в порядке, утвержденном Указом Губернатора области.</w:t>
      </w:r>
      <w:bookmarkStart w:id="16" w:name="_GoBack"/>
      <w:bookmarkEnd w:id="16"/>
    </w:p>
    <w:p w:rsidR="00FD03A7" w:rsidRPr="005457A7" w:rsidRDefault="008311B1" w:rsidP="00FD03A7">
      <w:pPr>
        <w:pStyle w:val="a0"/>
        <w:numPr>
          <w:ilvl w:val="0"/>
          <w:numId w:val="0"/>
        </w:numPr>
        <w:tabs>
          <w:tab w:val="clear" w:pos="567"/>
          <w:tab w:val="left" w:pos="284"/>
        </w:tabs>
        <w:ind w:firstLine="567"/>
      </w:pPr>
      <w:r>
        <w:t>4.2. </w:t>
      </w:r>
      <w:r w:rsidR="00FD03A7" w:rsidRPr="005457A7">
        <w:t>Работники должны без промедления сообщать о любых</w:t>
      </w:r>
      <w:r>
        <w:t xml:space="preserve"> </w:t>
      </w:r>
      <w:r w:rsidR="00FD03A7" w:rsidRPr="005457A7">
        <w:t>конфликтах интересов руководителю организации и</w:t>
      </w:r>
      <w:r>
        <w:t xml:space="preserve"> </w:t>
      </w:r>
      <w:r w:rsidR="00FD03A7" w:rsidRPr="005457A7">
        <w:t>должностному лицу, ответственному</w:t>
      </w:r>
      <w:r>
        <w:t xml:space="preserve"> </w:t>
      </w:r>
      <w:r w:rsidR="00FD03A7" w:rsidRPr="005457A7">
        <w:t>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w:t>
      </w:r>
      <w:r>
        <w:t xml:space="preserve"> </w:t>
      </w:r>
      <w:r w:rsidR="00FD03A7" w:rsidRPr="005457A7">
        <w:t>приемлемых процедур и метода устранения конфликта интересов в каждом конкретном случае зависит от характера самого конфликта.</w:t>
      </w:r>
    </w:p>
    <w:p w:rsidR="00FD03A7" w:rsidRPr="005457A7" w:rsidRDefault="008311B1" w:rsidP="00FD03A7">
      <w:pPr>
        <w:pStyle w:val="a0"/>
        <w:numPr>
          <w:ilvl w:val="0"/>
          <w:numId w:val="0"/>
        </w:numPr>
        <w:tabs>
          <w:tab w:val="clear" w:pos="567"/>
          <w:tab w:val="left" w:pos="284"/>
        </w:tabs>
        <w:ind w:firstLine="567"/>
      </w:pPr>
      <w:r>
        <w:t>4.3. </w:t>
      </w:r>
      <w:r w:rsidR="00FD03A7" w:rsidRPr="005457A7">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w:t>
      </w:r>
      <w:r>
        <w:t xml:space="preserve"> </w:t>
      </w:r>
      <w:r w:rsidR="00FD03A7" w:rsidRPr="005457A7">
        <w:t>конфликта интересов.</w:t>
      </w:r>
    </w:p>
    <w:p w:rsidR="00FD03A7" w:rsidRPr="005457A7" w:rsidRDefault="008311B1" w:rsidP="00FD03A7">
      <w:pPr>
        <w:pStyle w:val="a0"/>
        <w:numPr>
          <w:ilvl w:val="0"/>
          <w:numId w:val="0"/>
        </w:numPr>
        <w:tabs>
          <w:tab w:val="clear" w:pos="567"/>
          <w:tab w:val="clear" w:pos="1276"/>
          <w:tab w:val="left" w:pos="284"/>
        </w:tabs>
        <w:ind w:firstLine="567"/>
      </w:pPr>
      <w:r>
        <w:t>4.4. </w:t>
      </w:r>
      <w:r w:rsidR="00FD03A7" w:rsidRPr="005457A7">
        <w:t>Предотвращение или урегулирование конфликта интересов</w:t>
      </w:r>
      <w:r>
        <w:t xml:space="preserve"> </w:t>
      </w:r>
      <w:r w:rsidR="00FD03A7" w:rsidRPr="005457A7">
        <w:t>может состоять:</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4.4.1.</w:t>
      </w:r>
      <w:r w:rsidR="00FD03A7" w:rsidRPr="005457A7">
        <w:rPr>
          <w:rFonts w:ascii="Times New Roman" w:hAnsi="Times New Roman" w:cs="Times New Roman"/>
          <w:kern w:val="26"/>
          <w:sz w:val="28"/>
          <w:szCs w:val="28"/>
        </w:rPr>
        <w:t> </w:t>
      </w:r>
      <w:r>
        <w:rPr>
          <w:rFonts w:ascii="Times New Roman" w:hAnsi="Times New Roman" w:cs="Times New Roman"/>
          <w:kern w:val="26"/>
          <w:sz w:val="28"/>
          <w:szCs w:val="28"/>
        </w:rPr>
        <w:t xml:space="preserve">в </w:t>
      </w:r>
      <w:r w:rsidR="00FD03A7" w:rsidRPr="005457A7">
        <w:rPr>
          <w:rFonts w:ascii="Times New Roman" w:hAnsi="Times New Roman" w:cs="Times New Roman"/>
          <w:kern w:val="26"/>
          <w:sz w:val="28"/>
          <w:szCs w:val="28"/>
        </w:rPr>
        <w:t>ограничени</w:t>
      </w:r>
      <w:r>
        <w:rPr>
          <w:rFonts w:ascii="Times New Roman" w:hAnsi="Times New Roman" w:cs="Times New Roman"/>
          <w:kern w:val="26"/>
          <w:sz w:val="28"/>
          <w:szCs w:val="28"/>
        </w:rPr>
        <w:t>и</w:t>
      </w:r>
      <w:r w:rsidR="00FD03A7" w:rsidRPr="005457A7">
        <w:rPr>
          <w:rFonts w:ascii="Times New Roman" w:hAnsi="Times New Roman" w:cs="Times New Roman"/>
          <w:kern w:val="26"/>
          <w:sz w:val="28"/>
          <w:szCs w:val="28"/>
        </w:rPr>
        <w:t xml:space="preserve"> доступа работника к конкретной информации, которая может затрагивать личные интересы работника;</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4.4.2.</w:t>
      </w:r>
      <w:r w:rsidR="00FD03A7" w:rsidRPr="005457A7">
        <w:rPr>
          <w:rFonts w:ascii="Times New Roman" w:hAnsi="Times New Roman" w:cs="Times New Roman"/>
          <w:kern w:val="26"/>
          <w:sz w:val="28"/>
          <w:szCs w:val="28"/>
        </w:rPr>
        <w:t> </w:t>
      </w:r>
      <w:r>
        <w:rPr>
          <w:rFonts w:ascii="Times New Roman" w:hAnsi="Times New Roman" w:cs="Times New Roman"/>
          <w:kern w:val="26"/>
          <w:sz w:val="28"/>
          <w:szCs w:val="28"/>
        </w:rPr>
        <w:t xml:space="preserve">в </w:t>
      </w:r>
      <w:r w:rsidR="00FD03A7" w:rsidRPr="005457A7">
        <w:rPr>
          <w:rFonts w:ascii="Times New Roman" w:hAnsi="Times New Roman" w:cs="Times New Roman"/>
          <w:kern w:val="26"/>
          <w:sz w:val="28"/>
          <w:szCs w:val="28"/>
        </w:rPr>
        <w:t>добровольном отказе работника или его отстранени</w:t>
      </w:r>
      <w:r>
        <w:rPr>
          <w:rFonts w:ascii="Times New Roman" w:hAnsi="Times New Roman" w:cs="Times New Roman"/>
          <w:kern w:val="26"/>
          <w:sz w:val="28"/>
          <w:szCs w:val="28"/>
        </w:rPr>
        <w:t>и</w:t>
      </w:r>
      <w:r w:rsidR="00FD03A7" w:rsidRPr="005457A7">
        <w:rPr>
          <w:rFonts w:ascii="Times New Roman" w:hAnsi="Times New Roman" w:cs="Times New Roman"/>
          <w:kern w:val="26"/>
          <w:sz w:val="28"/>
          <w:szCs w:val="28"/>
        </w:rPr>
        <w:t xml:space="preserve"> (постоянно</w:t>
      </w:r>
      <w:r>
        <w:rPr>
          <w:rFonts w:ascii="Times New Roman" w:hAnsi="Times New Roman" w:cs="Times New Roman"/>
          <w:kern w:val="26"/>
          <w:sz w:val="28"/>
          <w:szCs w:val="28"/>
        </w:rPr>
        <w:t>м</w:t>
      </w:r>
      <w:r w:rsidR="00FD03A7" w:rsidRPr="005457A7">
        <w:rPr>
          <w:rFonts w:ascii="Times New Roman" w:hAnsi="Times New Roman" w:cs="Times New Roman"/>
          <w:kern w:val="26"/>
          <w:sz w:val="28"/>
          <w:szCs w:val="28"/>
        </w:rPr>
        <w:t xml:space="preserve"> или временно</w:t>
      </w:r>
      <w:r>
        <w:rPr>
          <w:rFonts w:ascii="Times New Roman" w:hAnsi="Times New Roman" w:cs="Times New Roman"/>
          <w:kern w:val="26"/>
          <w:sz w:val="28"/>
          <w:szCs w:val="28"/>
        </w:rPr>
        <w:t>м</w:t>
      </w:r>
      <w:r w:rsidR="00FD03A7" w:rsidRPr="005457A7">
        <w:rPr>
          <w:rFonts w:ascii="Times New Roman" w:hAnsi="Times New Roman" w:cs="Times New Roman"/>
          <w:kern w:val="26"/>
          <w:sz w:val="28"/>
          <w:szCs w:val="28"/>
        </w:rPr>
        <w:t>) от участия в обсуждении и процессе принятия решений по вопросам, которые находятся под влиянием конфликта интересов;</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4.4.3.</w:t>
      </w:r>
      <w:r w:rsidR="00FD03A7" w:rsidRPr="005457A7">
        <w:rPr>
          <w:rFonts w:ascii="Times New Roman" w:hAnsi="Times New Roman" w:cs="Times New Roman"/>
          <w:kern w:val="26"/>
          <w:sz w:val="28"/>
          <w:szCs w:val="28"/>
        </w:rPr>
        <w:t> </w:t>
      </w:r>
      <w:r>
        <w:rPr>
          <w:rFonts w:ascii="Times New Roman" w:hAnsi="Times New Roman" w:cs="Times New Roman"/>
          <w:kern w:val="26"/>
          <w:sz w:val="28"/>
          <w:szCs w:val="28"/>
        </w:rPr>
        <w:t xml:space="preserve">в </w:t>
      </w:r>
      <w:r w:rsidR="00FD03A7" w:rsidRPr="005457A7">
        <w:rPr>
          <w:rFonts w:ascii="Times New Roman" w:hAnsi="Times New Roman" w:cs="Times New Roman"/>
          <w:kern w:val="26"/>
          <w:sz w:val="28"/>
          <w:szCs w:val="28"/>
        </w:rPr>
        <w:t>пересмотре и изменении</w:t>
      </w:r>
      <w:r>
        <w:rPr>
          <w:rFonts w:ascii="Times New Roman" w:hAnsi="Times New Roman" w:cs="Times New Roman"/>
          <w:kern w:val="26"/>
          <w:sz w:val="28"/>
          <w:szCs w:val="28"/>
        </w:rPr>
        <w:t xml:space="preserve"> </w:t>
      </w:r>
      <w:r w:rsidR="00FD03A7" w:rsidRPr="005457A7">
        <w:rPr>
          <w:rFonts w:ascii="Times New Roman" w:hAnsi="Times New Roman" w:cs="Times New Roman"/>
          <w:kern w:val="26"/>
          <w:sz w:val="28"/>
          <w:szCs w:val="28"/>
        </w:rPr>
        <w:t>трудовых обязанностей работника;</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lastRenderedPageBreak/>
        <w:t>4.4.4.</w:t>
      </w:r>
      <w:r w:rsidR="00FD03A7" w:rsidRPr="005457A7">
        <w:rPr>
          <w:rFonts w:ascii="Times New Roman" w:hAnsi="Times New Roman" w:cs="Times New Roman"/>
          <w:kern w:val="26"/>
          <w:sz w:val="28"/>
          <w:szCs w:val="28"/>
        </w:rPr>
        <w:t> </w:t>
      </w:r>
      <w:r>
        <w:rPr>
          <w:rFonts w:ascii="Times New Roman" w:hAnsi="Times New Roman" w:cs="Times New Roman"/>
          <w:kern w:val="26"/>
          <w:sz w:val="28"/>
          <w:szCs w:val="28"/>
        </w:rPr>
        <w:t xml:space="preserve">во </w:t>
      </w:r>
      <w:r w:rsidR="00FD03A7" w:rsidRPr="005457A7">
        <w:rPr>
          <w:rFonts w:ascii="Times New Roman" w:hAnsi="Times New Roman" w:cs="Times New Roman"/>
          <w:kern w:val="26"/>
          <w:sz w:val="28"/>
          <w:szCs w:val="28"/>
        </w:rPr>
        <w:t>временном отстранении работника от должности, если его личные интересы входят в противоречие с трудовыми обязанностями;</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4.4.5.</w:t>
      </w:r>
      <w:r w:rsidR="00FD03A7" w:rsidRPr="005457A7">
        <w:rPr>
          <w:rFonts w:ascii="Times New Roman" w:hAnsi="Times New Roman" w:cs="Times New Roman"/>
          <w:kern w:val="26"/>
          <w:sz w:val="28"/>
          <w:szCs w:val="28"/>
        </w:rPr>
        <w:t> </w:t>
      </w:r>
      <w:r>
        <w:rPr>
          <w:rFonts w:ascii="Times New Roman" w:hAnsi="Times New Roman" w:cs="Times New Roman"/>
          <w:kern w:val="26"/>
          <w:sz w:val="28"/>
          <w:szCs w:val="28"/>
        </w:rPr>
        <w:t xml:space="preserve">в </w:t>
      </w:r>
      <w:r w:rsidR="00FD03A7" w:rsidRPr="005457A7">
        <w:rPr>
          <w:rFonts w:ascii="Times New Roman" w:hAnsi="Times New Roman" w:cs="Times New Roman"/>
          <w:kern w:val="26"/>
          <w:sz w:val="28"/>
          <w:szCs w:val="28"/>
        </w:rPr>
        <w:t>переводе работника на должность, предусматривающую выполнение трудовых обязанностей, не связанных с конфликтом интересов;</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4.4.6.</w:t>
      </w:r>
      <w:r w:rsidR="00FD03A7" w:rsidRPr="005457A7">
        <w:rPr>
          <w:rFonts w:ascii="Times New Roman" w:hAnsi="Times New Roman" w:cs="Times New Roman"/>
          <w:kern w:val="26"/>
          <w:sz w:val="28"/>
          <w:szCs w:val="28"/>
        </w:rPr>
        <w:t> </w:t>
      </w:r>
      <w:r>
        <w:rPr>
          <w:rFonts w:ascii="Times New Roman" w:hAnsi="Times New Roman" w:cs="Times New Roman"/>
          <w:kern w:val="26"/>
          <w:sz w:val="28"/>
          <w:szCs w:val="28"/>
        </w:rPr>
        <w:t xml:space="preserve">в </w:t>
      </w:r>
      <w:r w:rsidR="00FD03A7" w:rsidRPr="005457A7">
        <w:rPr>
          <w:rFonts w:ascii="Times New Roman" w:hAnsi="Times New Roman" w:cs="Times New Roman"/>
          <w:kern w:val="26"/>
          <w:sz w:val="28"/>
          <w:szCs w:val="28"/>
        </w:rPr>
        <w:t>передаче работником принадлежащего ему имущества, являющегося основой возникновения конфликта интересов, в доверительное управление;</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4.4.7.</w:t>
      </w:r>
      <w:r w:rsidR="00FD03A7" w:rsidRPr="005457A7">
        <w:rPr>
          <w:rFonts w:ascii="Times New Roman" w:hAnsi="Times New Roman" w:cs="Times New Roman"/>
          <w:kern w:val="26"/>
          <w:sz w:val="28"/>
          <w:szCs w:val="28"/>
        </w:rPr>
        <w:t> </w:t>
      </w:r>
      <w:r>
        <w:rPr>
          <w:rFonts w:ascii="Times New Roman" w:hAnsi="Times New Roman" w:cs="Times New Roman"/>
          <w:kern w:val="26"/>
          <w:sz w:val="28"/>
          <w:szCs w:val="28"/>
        </w:rPr>
        <w:t xml:space="preserve">в </w:t>
      </w:r>
      <w:r w:rsidR="00FD03A7" w:rsidRPr="005457A7">
        <w:rPr>
          <w:rFonts w:ascii="Times New Roman" w:hAnsi="Times New Roman" w:cs="Times New Roman"/>
          <w:kern w:val="26"/>
          <w:sz w:val="28"/>
          <w:szCs w:val="28"/>
        </w:rPr>
        <w:t>отказе работника от своего личного интереса, порождающего конфликт с интересами организации;</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4.4.8.</w:t>
      </w:r>
      <w:r w:rsidR="00FD03A7" w:rsidRPr="005457A7">
        <w:rPr>
          <w:rFonts w:ascii="Times New Roman" w:hAnsi="Times New Roman" w:cs="Times New Roman"/>
          <w:kern w:val="26"/>
          <w:sz w:val="28"/>
          <w:szCs w:val="28"/>
        </w:rPr>
        <w:t> </w:t>
      </w:r>
      <w:r>
        <w:rPr>
          <w:rFonts w:ascii="Times New Roman" w:hAnsi="Times New Roman" w:cs="Times New Roman"/>
          <w:kern w:val="26"/>
          <w:sz w:val="28"/>
          <w:szCs w:val="28"/>
        </w:rPr>
        <w:t xml:space="preserve">в </w:t>
      </w:r>
      <w:r w:rsidR="00FD03A7" w:rsidRPr="005457A7">
        <w:rPr>
          <w:rFonts w:ascii="Times New Roman" w:hAnsi="Times New Roman" w:cs="Times New Roman"/>
          <w:kern w:val="26"/>
          <w:sz w:val="28"/>
          <w:szCs w:val="28"/>
        </w:rPr>
        <w:t>увольнении работника из организации по инициативе работника;</w:t>
      </w:r>
    </w:p>
    <w:p w:rsidR="00FD03A7" w:rsidRPr="005457A7" w:rsidRDefault="008311B1" w:rsidP="00FD03A7">
      <w:pPr>
        <w:tabs>
          <w:tab w:val="left" w:pos="284"/>
        </w:tabs>
        <w:spacing w:after="0"/>
        <w:ind w:firstLine="567"/>
        <w:jc w:val="both"/>
        <w:rPr>
          <w:rFonts w:ascii="Times New Roman" w:hAnsi="Times New Roman" w:cs="Times New Roman"/>
          <w:kern w:val="26"/>
          <w:sz w:val="28"/>
          <w:szCs w:val="28"/>
        </w:rPr>
      </w:pPr>
      <w:r>
        <w:rPr>
          <w:rFonts w:ascii="Times New Roman" w:hAnsi="Times New Roman" w:cs="Times New Roman"/>
          <w:kern w:val="26"/>
          <w:sz w:val="28"/>
          <w:szCs w:val="28"/>
        </w:rPr>
        <w:t>4.4.9.</w:t>
      </w:r>
      <w:r w:rsidR="00FD03A7" w:rsidRPr="005457A7">
        <w:rPr>
          <w:rFonts w:ascii="Times New Roman" w:hAnsi="Times New Roman" w:cs="Times New Roman"/>
          <w:kern w:val="26"/>
          <w:sz w:val="28"/>
          <w:szCs w:val="28"/>
        </w:rPr>
        <w:t> </w:t>
      </w:r>
      <w:r>
        <w:rPr>
          <w:rFonts w:ascii="Times New Roman" w:hAnsi="Times New Roman" w:cs="Times New Roman"/>
          <w:kern w:val="26"/>
          <w:sz w:val="28"/>
          <w:szCs w:val="28"/>
        </w:rPr>
        <w:t xml:space="preserve">в </w:t>
      </w:r>
      <w:r w:rsidR="00FD03A7" w:rsidRPr="005457A7">
        <w:rPr>
          <w:rFonts w:ascii="Times New Roman" w:hAnsi="Times New Roman" w:cs="Times New Roman"/>
          <w:kern w:val="26"/>
          <w:sz w:val="28"/>
          <w:szCs w:val="28"/>
        </w:rPr>
        <w:t>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FD03A7" w:rsidRPr="007F4701" w:rsidRDefault="00FD03A7" w:rsidP="00FD03A7">
      <w:pPr>
        <w:pStyle w:val="a0"/>
        <w:numPr>
          <w:ilvl w:val="0"/>
          <w:numId w:val="0"/>
        </w:numPr>
        <w:tabs>
          <w:tab w:val="clear" w:pos="567"/>
          <w:tab w:val="clear" w:pos="1276"/>
          <w:tab w:val="left" w:pos="284"/>
        </w:tabs>
        <w:ind w:firstLine="567"/>
      </w:pPr>
      <w:r w:rsidRPr="005457A7">
        <w:t xml:space="preserve">Типовые ситуации конфликта интересов приведены в </w:t>
      </w:r>
      <w:r w:rsidRPr="007F4701">
        <w:t>Приложении</w:t>
      </w:r>
      <w:r w:rsidR="00C71860" w:rsidRPr="007F4701">
        <w:t xml:space="preserve"> №</w:t>
      </w:r>
      <w:r w:rsidRPr="007F4701">
        <w:t> 2 к Положению о конфликте интересов.</w:t>
      </w:r>
    </w:p>
    <w:p w:rsidR="008311B1" w:rsidRPr="00CB1BCD" w:rsidRDefault="008311B1" w:rsidP="000D015C">
      <w:pPr>
        <w:pStyle w:val="a0"/>
        <w:numPr>
          <w:ilvl w:val="0"/>
          <w:numId w:val="0"/>
        </w:numPr>
        <w:tabs>
          <w:tab w:val="clear" w:pos="567"/>
          <w:tab w:val="clear" w:pos="1276"/>
          <w:tab w:val="left" w:pos="1418"/>
        </w:tabs>
        <w:spacing w:before="120" w:after="120"/>
        <w:ind w:firstLine="567"/>
        <w:rPr>
          <w:bCs/>
        </w:rPr>
      </w:pPr>
      <w:r w:rsidRPr="00CB1BCD">
        <w:rPr>
          <w:bCs/>
        </w:rPr>
        <w:t xml:space="preserve">Приложения: </w:t>
      </w:r>
    </w:p>
    <w:p w:rsidR="008311B1" w:rsidRPr="00CB1BCD" w:rsidRDefault="00226518" w:rsidP="000D015C">
      <w:pPr>
        <w:pStyle w:val="a0"/>
        <w:numPr>
          <w:ilvl w:val="0"/>
          <w:numId w:val="0"/>
        </w:numPr>
        <w:tabs>
          <w:tab w:val="clear" w:pos="567"/>
          <w:tab w:val="clear" w:pos="1276"/>
          <w:tab w:val="left" w:pos="1418"/>
        </w:tabs>
        <w:spacing w:line="360" w:lineRule="auto"/>
        <w:ind w:firstLine="567"/>
        <w:rPr>
          <w:bCs/>
        </w:rPr>
      </w:pPr>
      <w:r w:rsidRPr="00CB1BCD">
        <w:rPr>
          <w:bCs/>
        </w:rPr>
        <w:t>1. </w:t>
      </w:r>
      <w:r w:rsidR="008311B1" w:rsidRPr="00CB1BCD">
        <w:rPr>
          <w:bCs/>
        </w:rPr>
        <w:t xml:space="preserve">Декларация конфликта интересов </w:t>
      </w:r>
      <w:r w:rsidR="00CB1BCD" w:rsidRPr="00CB1BCD">
        <w:rPr>
          <w:bCs/>
        </w:rPr>
        <w:t xml:space="preserve">на </w:t>
      </w:r>
      <w:r w:rsidR="00D87274">
        <w:rPr>
          <w:bCs/>
        </w:rPr>
        <w:t>7</w:t>
      </w:r>
      <w:r w:rsidR="00CB1BCD" w:rsidRPr="00CB1BCD">
        <w:rPr>
          <w:bCs/>
        </w:rPr>
        <w:t xml:space="preserve"> л. в 1 экз.</w:t>
      </w:r>
    </w:p>
    <w:p w:rsidR="008311B1" w:rsidRDefault="00226518" w:rsidP="000D015C">
      <w:pPr>
        <w:pStyle w:val="a0"/>
        <w:numPr>
          <w:ilvl w:val="0"/>
          <w:numId w:val="0"/>
        </w:numPr>
        <w:tabs>
          <w:tab w:val="clear" w:pos="567"/>
          <w:tab w:val="clear" w:pos="1276"/>
          <w:tab w:val="left" w:pos="1418"/>
        </w:tabs>
        <w:spacing w:line="360" w:lineRule="auto"/>
        <w:ind w:firstLine="567"/>
        <w:rPr>
          <w:bCs/>
        </w:rPr>
      </w:pPr>
      <w:r w:rsidRPr="00CB1BCD">
        <w:rPr>
          <w:bCs/>
        </w:rPr>
        <w:t>2. </w:t>
      </w:r>
      <w:r w:rsidR="008311B1" w:rsidRPr="00CB1BCD">
        <w:rPr>
          <w:bCs/>
        </w:rPr>
        <w:t xml:space="preserve">Типовые ситуации конфликта интересов </w:t>
      </w:r>
      <w:r w:rsidR="00CB1BCD" w:rsidRPr="00CB1BCD">
        <w:rPr>
          <w:bCs/>
        </w:rPr>
        <w:t xml:space="preserve">на </w:t>
      </w:r>
      <w:r w:rsidR="00D87274">
        <w:rPr>
          <w:bCs/>
        </w:rPr>
        <w:t>4</w:t>
      </w:r>
      <w:r w:rsidR="00CB1BCD" w:rsidRPr="00CB1BCD">
        <w:rPr>
          <w:bCs/>
        </w:rPr>
        <w:t xml:space="preserve"> л. в 1 экз.</w:t>
      </w:r>
    </w:p>
    <w:p w:rsidR="009C0059" w:rsidRPr="009C0059" w:rsidRDefault="009C0059" w:rsidP="009C0059">
      <w:pPr>
        <w:pStyle w:val="a0"/>
        <w:numPr>
          <w:ilvl w:val="0"/>
          <w:numId w:val="0"/>
        </w:numPr>
        <w:tabs>
          <w:tab w:val="clear" w:pos="567"/>
          <w:tab w:val="clear" w:pos="1276"/>
          <w:tab w:val="left" w:pos="1418"/>
        </w:tabs>
        <w:spacing w:line="360" w:lineRule="auto"/>
        <w:ind w:firstLine="567"/>
        <w:rPr>
          <w:bCs/>
        </w:rPr>
      </w:pPr>
      <w:r>
        <w:rPr>
          <w:bCs/>
        </w:rPr>
        <w:t>3. </w:t>
      </w:r>
      <w:r w:rsidRPr="009C0059">
        <w:rPr>
          <w:bCs/>
        </w:rPr>
        <w:t>Форма уведомления о возникновении личной заинтересованности при исполнении</w:t>
      </w:r>
      <w:r>
        <w:rPr>
          <w:bCs/>
        </w:rPr>
        <w:t xml:space="preserve"> </w:t>
      </w:r>
      <w:r w:rsidRPr="009C0059">
        <w:rPr>
          <w:bCs/>
        </w:rPr>
        <w:t>должностных (трудовых) обязанностей, которая приводит или может</w:t>
      </w:r>
      <w:r>
        <w:rPr>
          <w:bCs/>
        </w:rPr>
        <w:t xml:space="preserve"> </w:t>
      </w:r>
      <w:r w:rsidRPr="009C0059">
        <w:rPr>
          <w:bCs/>
        </w:rPr>
        <w:t xml:space="preserve">привести к конфликту интересов </w:t>
      </w:r>
      <w:r w:rsidRPr="00CB1BCD">
        <w:rPr>
          <w:bCs/>
        </w:rPr>
        <w:t xml:space="preserve">на </w:t>
      </w:r>
      <w:r>
        <w:rPr>
          <w:bCs/>
        </w:rPr>
        <w:t>1</w:t>
      </w:r>
      <w:r w:rsidRPr="00CB1BCD">
        <w:rPr>
          <w:bCs/>
        </w:rPr>
        <w:t xml:space="preserve"> л. в 1 экз.</w:t>
      </w:r>
    </w:p>
    <w:p w:rsidR="009C0059" w:rsidRPr="00CB1BCD" w:rsidRDefault="009C0059" w:rsidP="000D015C">
      <w:pPr>
        <w:pStyle w:val="a0"/>
        <w:numPr>
          <w:ilvl w:val="0"/>
          <w:numId w:val="0"/>
        </w:numPr>
        <w:tabs>
          <w:tab w:val="clear" w:pos="567"/>
          <w:tab w:val="clear" w:pos="1276"/>
          <w:tab w:val="left" w:pos="1418"/>
        </w:tabs>
        <w:spacing w:line="360" w:lineRule="auto"/>
        <w:ind w:firstLine="567"/>
        <w:rPr>
          <w:bCs/>
        </w:rPr>
      </w:pPr>
    </w:p>
    <w:p w:rsidR="00226518" w:rsidRDefault="00226518" w:rsidP="00FD03A7">
      <w:pPr>
        <w:spacing w:after="0" w:line="240" w:lineRule="auto"/>
        <w:jc w:val="center"/>
        <w:rPr>
          <w:rFonts w:ascii="Times New Roman" w:hAnsi="Times New Roman" w:cs="Times New Roman"/>
          <w:b/>
          <w:sz w:val="32"/>
          <w:szCs w:val="36"/>
        </w:rPr>
      </w:pPr>
    </w:p>
    <w:p w:rsidR="000D015C" w:rsidRDefault="000D015C" w:rsidP="00FD03A7">
      <w:pPr>
        <w:spacing w:after="0" w:line="240" w:lineRule="auto"/>
        <w:jc w:val="center"/>
        <w:rPr>
          <w:rFonts w:ascii="Times New Roman" w:hAnsi="Times New Roman" w:cs="Times New Roman"/>
          <w:b/>
          <w:sz w:val="32"/>
          <w:szCs w:val="36"/>
        </w:rPr>
      </w:pPr>
    </w:p>
    <w:p w:rsidR="00226518" w:rsidRDefault="00226518" w:rsidP="00FD03A7">
      <w:pPr>
        <w:spacing w:after="0" w:line="240" w:lineRule="auto"/>
        <w:jc w:val="center"/>
        <w:rPr>
          <w:rFonts w:ascii="Times New Roman" w:hAnsi="Times New Roman" w:cs="Times New Roman"/>
          <w:b/>
          <w:sz w:val="32"/>
          <w:szCs w:val="36"/>
        </w:rPr>
      </w:pPr>
    </w:p>
    <w:p w:rsidR="008311B1" w:rsidRDefault="008311B1" w:rsidP="00FD03A7">
      <w:pPr>
        <w:spacing w:after="0" w:line="240" w:lineRule="auto"/>
        <w:jc w:val="center"/>
        <w:rPr>
          <w:rFonts w:ascii="Times New Roman" w:hAnsi="Times New Roman" w:cs="Times New Roman"/>
          <w:b/>
          <w:sz w:val="32"/>
          <w:szCs w:val="36"/>
        </w:rPr>
      </w:pPr>
    </w:p>
    <w:p w:rsidR="008311B1" w:rsidRDefault="008311B1" w:rsidP="00FD03A7">
      <w:pPr>
        <w:spacing w:after="0" w:line="240" w:lineRule="auto"/>
        <w:jc w:val="center"/>
        <w:rPr>
          <w:rFonts w:ascii="Times New Roman" w:hAnsi="Times New Roman" w:cs="Times New Roman"/>
          <w:b/>
          <w:sz w:val="32"/>
          <w:szCs w:val="36"/>
        </w:rPr>
        <w:sectPr w:rsidR="008311B1" w:rsidSect="00BB58E8">
          <w:type w:val="continuous"/>
          <w:pgSz w:w="11906" w:h="16838"/>
          <w:pgMar w:top="1134" w:right="1134" w:bottom="1134" w:left="1134" w:header="709" w:footer="709" w:gutter="0"/>
          <w:cols w:space="282"/>
          <w:docGrid w:linePitch="360"/>
        </w:sectPr>
      </w:pPr>
    </w:p>
    <w:p w:rsidR="00226518" w:rsidRDefault="00226518" w:rsidP="000D015C">
      <w:pPr>
        <w:spacing w:after="120" w:line="240" w:lineRule="auto"/>
        <w:ind w:left="5670"/>
        <w:rPr>
          <w:rFonts w:ascii="Times New Roman" w:hAnsi="Times New Roman" w:cs="Times New Roman"/>
          <w:b/>
          <w:sz w:val="24"/>
          <w:szCs w:val="20"/>
        </w:rPr>
      </w:pPr>
      <w:r>
        <w:rPr>
          <w:rFonts w:ascii="Times New Roman" w:hAnsi="Times New Roman" w:cs="Times New Roman"/>
          <w:b/>
          <w:sz w:val="24"/>
          <w:szCs w:val="20"/>
        </w:rPr>
        <w:lastRenderedPageBreak/>
        <w:t>Приложение</w:t>
      </w:r>
      <w:r w:rsidR="001F218E">
        <w:rPr>
          <w:rFonts w:ascii="Times New Roman" w:hAnsi="Times New Roman" w:cs="Times New Roman"/>
          <w:b/>
          <w:sz w:val="24"/>
          <w:szCs w:val="20"/>
        </w:rPr>
        <w:t xml:space="preserve"> №</w:t>
      </w:r>
      <w:r w:rsidR="00D17CA5">
        <w:rPr>
          <w:rFonts w:ascii="Times New Roman" w:hAnsi="Times New Roman" w:cs="Times New Roman"/>
          <w:b/>
          <w:sz w:val="24"/>
          <w:szCs w:val="20"/>
        </w:rPr>
        <w:t> </w:t>
      </w:r>
      <w:r>
        <w:rPr>
          <w:rFonts w:ascii="Times New Roman" w:hAnsi="Times New Roman" w:cs="Times New Roman"/>
          <w:b/>
          <w:sz w:val="24"/>
          <w:szCs w:val="20"/>
        </w:rPr>
        <w:t>1</w:t>
      </w:r>
    </w:p>
    <w:p w:rsidR="005457A7" w:rsidRDefault="005457A7" w:rsidP="000D015C">
      <w:pPr>
        <w:spacing w:after="120" w:line="240" w:lineRule="auto"/>
        <w:ind w:left="5670"/>
        <w:rPr>
          <w:rFonts w:ascii="Times New Roman" w:hAnsi="Times New Roman" w:cs="Times New Roman"/>
          <w:sz w:val="24"/>
          <w:szCs w:val="20"/>
        </w:rPr>
      </w:pPr>
      <w:r w:rsidRPr="00226518">
        <w:rPr>
          <w:rFonts w:ascii="Times New Roman" w:hAnsi="Times New Roman" w:cs="Times New Roman"/>
          <w:sz w:val="24"/>
          <w:szCs w:val="20"/>
        </w:rPr>
        <w:t>к Положению о конфликте интересов</w:t>
      </w:r>
      <w:r w:rsidR="00226518">
        <w:rPr>
          <w:rFonts w:ascii="Times New Roman" w:hAnsi="Times New Roman" w:cs="Times New Roman"/>
          <w:sz w:val="24"/>
          <w:szCs w:val="20"/>
        </w:rPr>
        <w:br/>
      </w:r>
      <w:r w:rsidRPr="00226518">
        <w:rPr>
          <w:rFonts w:ascii="Times New Roman" w:hAnsi="Times New Roman" w:cs="Times New Roman"/>
          <w:sz w:val="24"/>
          <w:szCs w:val="20"/>
        </w:rPr>
        <w:t xml:space="preserve"> в</w:t>
      </w:r>
      <w:r w:rsidR="00226518" w:rsidRPr="00226518">
        <w:rPr>
          <w:rFonts w:ascii="Times New Roman" w:hAnsi="Times New Roman" w:cs="Times New Roman"/>
          <w:sz w:val="24"/>
          <w:szCs w:val="20"/>
        </w:rPr>
        <w:t xml:space="preserve"> ГКУ СО ЯО СРЦ «</w:t>
      </w:r>
      <w:r w:rsidR="004913A1">
        <w:rPr>
          <w:rFonts w:ascii="Times New Roman" w:hAnsi="Times New Roman" w:cs="Times New Roman"/>
          <w:sz w:val="24"/>
          <w:szCs w:val="20"/>
        </w:rPr>
        <w:t>Искорка</w:t>
      </w:r>
      <w:r w:rsidR="00226518" w:rsidRPr="00226518">
        <w:rPr>
          <w:rFonts w:ascii="Times New Roman" w:hAnsi="Times New Roman" w:cs="Times New Roman"/>
          <w:sz w:val="24"/>
          <w:szCs w:val="20"/>
        </w:rPr>
        <w:t>»</w:t>
      </w:r>
    </w:p>
    <w:p w:rsidR="008044CB" w:rsidRPr="00226518" w:rsidRDefault="008044CB" w:rsidP="00897097">
      <w:pPr>
        <w:spacing w:after="0" w:line="240" w:lineRule="auto"/>
        <w:ind w:left="5670"/>
        <w:rPr>
          <w:rFonts w:ascii="Times New Roman" w:hAnsi="Times New Roman" w:cs="Times New Roman"/>
          <w:b/>
          <w:sz w:val="24"/>
          <w:szCs w:val="20"/>
        </w:rPr>
      </w:pPr>
    </w:p>
    <w:p w:rsidR="005457A7" w:rsidRPr="00C71860" w:rsidRDefault="005457A7" w:rsidP="00C71860">
      <w:pPr>
        <w:spacing w:before="120" w:after="120"/>
        <w:jc w:val="center"/>
        <w:rPr>
          <w:rFonts w:ascii="Times New Roman" w:hAnsi="Times New Roman" w:cs="Times New Roman"/>
          <w:b/>
          <w:sz w:val="32"/>
          <w:szCs w:val="36"/>
        </w:rPr>
      </w:pPr>
      <w:r w:rsidRPr="00C71860">
        <w:rPr>
          <w:rFonts w:ascii="Times New Roman" w:hAnsi="Times New Roman" w:cs="Times New Roman"/>
          <w:b/>
          <w:sz w:val="32"/>
          <w:szCs w:val="36"/>
        </w:rPr>
        <w:t>Декларация конфликта интересов</w:t>
      </w:r>
    </w:p>
    <w:p w:rsidR="0060404E" w:rsidRDefault="0060404E" w:rsidP="0060404E">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0404E" w:rsidRPr="0060404E" w:rsidRDefault="0060404E" w:rsidP="0060404E">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60404E">
        <w:rPr>
          <w:rFonts w:ascii="Times New Roman" w:eastAsia="Times New Roman" w:hAnsi="Times New Roman" w:cs="Times New Roman"/>
          <w:kern w:val="26"/>
          <w:sz w:val="24"/>
          <w:szCs w:val="28"/>
          <w:lang w:eastAsia="en-US"/>
        </w:rPr>
        <w:t>Перед заполнением настоящей Декларации я ознакомился</w:t>
      </w:r>
      <w:r w:rsidR="002A0416">
        <w:rPr>
          <w:rFonts w:ascii="Times New Roman" w:eastAsia="Times New Roman" w:hAnsi="Times New Roman" w:cs="Times New Roman"/>
          <w:kern w:val="26"/>
          <w:sz w:val="24"/>
          <w:szCs w:val="28"/>
          <w:lang w:eastAsia="en-US"/>
        </w:rPr>
        <w:t>(ась)</w:t>
      </w:r>
      <w:r w:rsidRPr="0060404E">
        <w:rPr>
          <w:rFonts w:ascii="Times New Roman" w:eastAsia="Times New Roman" w:hAnsi="Times New Roman" w:cs="Times New Roman"/>
          <w:kern w:val="26"/>
          <w:sz w:val="24"/>
          <w:szCs w:val="28"/>
          <w:lang w:eastAsia="en-US"/>
        </w:rPr>
        <w:t xml:space="preserve"> со следующими локальными актами ГКУ СО ЯО СРЦ «</w:t>
      </w:r>
      <w:r w:rsidR="004913A1">
        <w:rPr>
          <w:rFonts w:ascii="Times New Roman" w:eastAsia="Times New Roman" w:hAnsi="Times New Roman" w:cs="Times New Roman"/>
          <w:kern w:val="26"/>
          <w:sz w:val="24"/>
          <w:szCs w:val="28"/>
          <w:lang w:eastAsia="en-US"/>
        </w:rPr>
        <w:t>Искорка</w:t>
      </w:r>
      <w:r w:rsidRPr="0060404E">
        <w:rPr>
          <w:rFonts w:ascii="Times New Roman" w:eastAsia="Times New Roman" w:hAnsi="Times New Roman" w:cs="Times New Roman"/>
          <w:kern w:val="26"/>
          <w:sz w:val="24"/>
          <w:szCs w:val="28"/>
          <w:lang w:eastAsia="en-US"/>
        </w:rPr>
        <w:t>»:</w:t>
      </w:r>
    </w:p>
    <w:p w:rsidR="0060404E" w:rsidRPr="007557E4" w:rsidRDefault="0060404E" w:rsidP="007A479E">
      <w:pPr>
        <w:pStyle w:val="aa"/>
        <w:numPr>
          <w:ilvl w:val="0"/>
          <w:numId w:val="8"/>
        </w:numPr>
        <w:tabs>
          <w:tab w:val="left" w:pos="0"/>
        </w:tabs>
        <w:ind w:left="0" w:firstLine="426"/>
        <w:jc w:val="both"/>
        <w:rPr>
          <w:rFonts w:cs="Times New Roman"/>
          <w:kern w:val="26"/>
          <w:sz w:val="24"/>
          <w:szCs w:val="28"/>
        </w:rPr>
      </w:pPr>
      <w:r w:rsidRPr="007557E4">
        <w:rPr>
          <w:rFonts w:cs="Times New Roman"/>
          <w:kern w:val="26"/>
          <w:sz w:val="24"/>
          <w:szCs w:val="28"/>
        </w:rPr>
        <w:t> Положение об Антикоррупционной политике ГКУ СО ЯО СРЦ «</w:t>
      </w:r>
      <w:r w:rsidR="004913A1">
        <w:rPr>
          <w:rFonts w:cs="Times New Roman"/>
          <w:kern w:val="26"/>
          <w:sz w:val="24"/>
          <w:szCs w:val="28"/>
        </w:rPr>
        <w:t>Искорк</w:t>
      </w:r>
      <w:r w:rsidRPr="007557E4">
        <w:rPr>
          <w:rFonts w:cs="Times New Roman"/>
          <w:kern w:val="26"/>
          <w:sz w:val="24"/>
          <w:szCs w:val="28"/>
        </w:rPr>
        <w:t xml:space="preserve">а», </w:t>
      </w:r>
    </w:p>
    <w:p w:rsidR="0060404E" w:rsidRPr="007557E4" w:rsidRDefault="0060404E" w:rsidP="007A479E">
      <w:pPr>
        <w:pStyle w:val="aa"/>
        <w:numPr>
          <w:ilvl w:val="0"/>
          <w:numId w:val="8"/>
        </w:numPr>
        <w:tabs>
          <w:tab w:val="left" w:pos="0"/>
          <w:tab w:val="left" w:pos="284"/>
        </w:tabs>
        <w:ind w:left="0" w:firstLine="426"/>
        <w:jc w:val="both"/>
        <w:rPr>
          <w:rFonts w:cs="Times New Roman"/>
          <w:kern w:val="26"/>
          <w:sz w:val="24"/>
          <w:szCs w:val="28"/>
        </w:rPr>
      </w:pPr>
      <w:r w:rsidRPr="007557E4">
        <w:rPr>
          <w:rFonts w:cs="Times New Roman"/>
          <w:kern w:val="26"/>
          <w:sz w:val="24"/>
          <w:szCs w:val="28"/>
        </w:rPr>
        <w:t> Кодекс этики и служебного поведения работников ГКУ СО ЯО СРЦ «</w:t>
      </w:r>
      <w:r w:rsidR="004913A1">
        <w:rPr>
          <w:rFonts w:cs="Times New Roman"/>
          <w:kern w:val="26"/>
          <w:sz w:val="24"/>
          <w:szCs w:val="28"/>
        </w:rPr>
        <w:t>Искорк</w:t>
      </w:r>
      <w:r w:rsidRPr="007557E4">
        <w:rPr>
          <w:rFonts w:cs="Times New Roman"/>
          <w:kern w:val="26"/>
          <w:sz w:val="24"/>
          <w:szCs w:val="28"/>
        </w:rPr>
        <w:t>а»,</w:t>
      </w:r>
    </w:p>
    <w:p w:rsidR="0060404E" w:rsidRPr="007557E4" w:rsidRDefault="0060404E" w:rsidP="007A479E">
      <w:pPr>
        <w:pStyle w:val="aa"/>
        <w:numPr>
          <w:ilvl w:val="0"/>
          <w:numId w:val="8"/>
        </w:numPr>
        <w:tabs>
          <w:tab w:val="left" w:pos="0"/>
          <w:tab w:val="left" w:pos="284"/>
        </w:tabs>
        <w:ind w:left="0" w:firstLine="426"/>
        <w:jc w:val="both"/>
        <w:rPr>
          <w:rFonts w:cs="Times New Roman"/>
          <w:kern w:val="26"/>
          <w:sz w:val="24"/>
          <w:szCs w:val="28"/>
        </w:rPr>
      </w:pPr>
      <w:r w:rsidRPr="007557E4">
        <w:rPr>
          <w:rFonts w:cs="Times New Roman"/>
          <w:kern w:val="26"/>
          <w:sz w:val="24"/>
          <w:szCs w:val="28"/>
        </w:rPr>
        <w:t> Положение о конфликте интересов в ГКУ СО ЯО СРЦ «</w:t>
      </w:r>
      <w:r w:rsidR="004913A1">
        <w:rPr>
          <w:rFonts w:cs="Times New Roman"/>
          <w:kern w:val="26"/>
          <w:sz w:val="24"/>
          <w:szCs w:val="28"/>
        </w:rPr>
        <w:t>Искорк</w:t>
      </w:r>
      <w:r w:rsidRPr="007557E4">
        <w:rPr>
          <w:rFonts w:cs="Times New Roman"/>
          <w:kern w:val="26"/>
          <w:sz w:val="24"/>
          <w:szCs w:val="28"/>
        </w:rPr>
        <w:t xml:space="preserve">а», </w:t>
      </w:r>
    </w:p>
    <w:p w:rsidR="0060404E" w:rsidRPr="007557E4" w:rsidRDefault="0060404E" w:rsidP="007A479E">
      <w:pPr>
        <w:pStyle w:val="aa"/>
        <w:numPr>
          <w:ilvl w:val="0"/>
          <w:numId w:val="8"/>
        </w:numPr>
        <w:tabs>
          <w:tab w:val="left" w:pos="0"/>
          <w:tab w:val="left" w:pos="284"/>
        </w:tabs>
        <w:ind w:left="0" w:firstLine="426"/>
        <w:jc w:val="both"/>
        <w:rPr>
          <w:rFonts w:cs="Times New Roman"/>
          <w:kern w:val="26"/>
          <w:sz w:val="24"/>
          <w:szCs w:val="28"/>
        </w:rPr>
      </w:pPr>
      <w:r w:rsidRPr="007557E4">
        <w:rPr>
          <w:rFonts w:cs="Times New Roman"/>
          <w:kern w:val="26"/>
          <w:sz w:val="24"/>
          <w:szCs w:val="28"/>
        </w:rPr>
        <w:t> Регламент обмена подарками и знаками делового гостеприимства в ГКУ СО ЯО СРЦ «</w:t>
      </w:r>
      <w:r w:rsidR="004913A1">
        <w:rPr>
          <w:rFonts w:cs="Times New Roman"/>
          <w:kern w:val="26"/>
          <w:sz w:val="24"/>
          <w:szCs w:val="28"/>
        </w:rPr>
        <w:t>Искорк</w:t>
      </w:r>
      <w:r w:rsidRPr="007557E4">
        <w:rPr>
          <w:rFonts w:cs="Times New Roman"/>
          <w:kern w:val="26"/>
          <w:sz w:val="24"/>
          <w:szCs w:val="28"/>
        </w:rPr>
        <w:t>а»</w:t>
      </w:r>
    </w:p>
    <w:p w:rsidR="0060404E" w:rsidRPr="008044CB" w:rsidRDefault="0060404E" w:rsidP="00A51708">
      <w:pPr>
        <w:tabs>
          <w:tab w:val="left" w:pos="284"/>
        </w:tabs>
        <w:spacing w:after="0" w:line="240" w:lineRule="auto"/>
        <w:ind w:firstLine="567"/>
        <w:jc w:val="right"/>
        <w:rPr>
          <w:rFonts w:ascii="Times New Roman" w:hAnsi="Times New Roman" w:cs="Times New Roman"/>
          <w:kern w:val="26"/>
          <w:sz w:val="24"/>
          <w:szCs w:val="28"/>
        </w:rPr>
      </w:pPr>
      <w:r w:rsidRPr="008044CB">
        <w:rPr>
          <w:rFonts w:ascii="Times New Roman" w:hAnsi="Times New Roman" w:cs="Times New Roman"/>
          <w:kern w:val="26"/>
          <w:sz w:val="24"/>
          <w:szCs w:val="28"/>
        </w:rPr>
        <w:t>_________________</w:t>
      </w:r>
    </w:p>
    <w:p w:rsidR="0060404E" w:rsidRDefault="0060404E" w:rsidP="00FF17BF">
      <w:pPr>
        <w:spacing w:after="0" w:line="240" w:lineRule="auto"/>
        <w:ind w:firstLine="567"/>
        <w:jc w:val="right"/>
        <w:rPr>
          <w:rFonts w:ascii="Times New Roman" w:eastAsia="Times New Roman" w:hAnsi="Times New Roman" w:cs="Calibri"/>
          <w:sz w:val="16"/>
          <w:szCs w:val="16"/>
          <w:lang w:eastAsia="en-US"/>
        </w:rPr>
      </w:pPr>
      <w:r w:rsidRPr="008044CB">
        <w:rPr>
          <w:rFonts w:ascii="Times New Roman" w:eastAsia="Times New Roman" w:hAnsi="Times New Roman" w:cs="Calibri"/>
          <w:sz w:val="16"/>
          <w:szCs w:val="16"/>
          <w:lang w:eastAsia="en-US"/>
        </w:rPr>
        <w:t>(подпись работника)</w:t>
      </w:r>
    </w:p>
    <w:p w:rsidR="00166A3B" w:rsidRDefault="00166A3B" w:rsidP="00FF17BF">
      <w:pPr>
        <w:spacing w:after="0" w:line="240" w:lineRule="auto"/>
        <w:ind w:firstLine="567"/>
        <w:jc w:val="right"/>
        <w:rPr>
          <w:rFonts w:ascii="Times New Roman" w:eastAsia="Times New Roman" w:hAnsi="Times New Roman" w:cs="Calibri"/>
          <w:sz w:val="16"/>
          <w:szCs w:val="16"/>
          <w:lang w:eastAsia="en-US"/>
        </w:rPr>
      </w:pPr>
    </w:p>
    <w:tbl>
      <w:tblPr>
        <w:tblpPr w:leftFromText="180" w:rightFromText="180" w:vertAnchor="text" w:horzAnchor="margin" w:tblpX="216" w:tblpY="1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5177"/>
      </w:tblGrid>
      <w:tr w:rsidR="00A51708" w:rsidRPr="00A51708" w:rsidTr="00832106">
        <w:trPr>
          <w:trHeight w:val="977"/>
        </w:trPr>
        <w:tc>
          <w:tcPr>
            <w:tcW w:w="4287" w:type="dxa"/>
            <w:vAlign w:val="center"/>
          </w:tcPr>
          <w:p w:rsidR="00A51708" w:rsidRPr="00A51708" w:rsidRDefault="00A51708" w:rsidP="00A51708">
            <w:pPr>
              <w:spacing w:after="0" w:line="240" w:lineRule="auto"/>
              <w:rPr>
                <w:rFonts w:ascii="Times New Roman" w:eastAsia="Times New Roman" w:hAnsi="Times New Roman" w:cs="Calibri"/>
                <w:b/>
                <w:sz w:val="28"/>
                <w:szCs w:val="28"/>
                <w:lang w:eastAsia="en-US"/>
              </w:rPr>
            </w:pPr>
            <w:r w:rsidRPr="00A51708">
              <w:rPr>
                <w:rFonts w:ascii="Times New Roman" w:eastAsia="Times New Roman" w:hAnsi="Times New Roman" w:cs="Calibri"/>
                <w:b/>
                <w:sz w:val="28"/>
                <w:szCs w:val="28"/>
                <w:lang w:eastAsia="en-US"/>
              </w:rPr>
              <w:t>Кому:</w:t>
            </w:r>
          </w:p>
          <w:p w:rsidR="00A51708" w:rsidRPr="00A51708" w:rsidRDefault="00A51708" w:rsidP="00A51708">
            <w:pPr>
              <w:spacing w:after="0" w:line="240" w:lineRule="auto"/>
              <w:rPr>
                <w:rFonts w:ascii="Times New Roman" w:eastAsia="Times New Roman" w:hAnsi="Times New Roman" w:cs="Calibri"/>
                <w:b/>
                <w:sz w:val="28"/>
                <w:szCs w:val="28"/>
                <w:lang w:eastAsia="en-US"/>
              </w:rPr>
            </w:pPr>
          </w:p>
          <w:p w:rsidR="00A51708" w:rsidRPr="00A51708" w:rsidRDefault="00A51708" w:rsidP="00A51708">
            <w:pPr>
              <w:spacing w:after="0" w:line="240" w:lineRule="auto"/>
              <w:rPr>
                <w:rFonts w:ascii="Times New Roman" w:eastAsia="Times New Roman" w:hAnsi="Times New Roman" w:cs="Calibri"/>
                <w:i/>
                <w:szCs w:val="24"/>
                <w:lang w:eastAsia="en-US"/>
              </w:rPr>
            </w:pPr>
            <w:r w:rsidRPr="00A51708">
              <w:rPr>
                <w:rFonts w:ascii="Times New Roman" w:eastAsia="Times New Roman" w:hAnsi="Times New Roman" w:cs="Calibri"/>
                <w:i/>
                <w:szCs w:val="24"/>
                <w:lang w:eastAsia="en-US"/>
              </w:rPr>
              <w:t>(указывается ФИО</w:t>
            </w:r>
          </w:p>
          <w:p w:rsidR="00A51708" w:rsidRPr="00A51708" w:rsidRDefault="00A51708" w:rsidP="00A51708">
            <w:pPr>
              <w:spacing w:after="0" w:line="240" w:lineRule="auto"/>
              <w:rPr>
                <w:rFonts w:ascii="Times New Roman" w:eastAsia="Times New Roman" w:hAnsi="Times New Roman" w:cs="Calibri"/>
                <w:i/>
                <w:szCs w:val="24"/>
                <w:lang w:eastAsia="en-US"/>
              </w:rPr>
            </w:pPr>
            <w:r w:rsidRPr="00A51708">
              <w:rPr>
                <w:rFonts w:ascii="Times New Roman" w:eastAsia="Times New Roman" w:hAnsi="Times New Roman" w:cs="Calibri"/>
                <w:i/>
                <w:szCs w:val="24"/>
                <w:lang w:eastAsia="en-US"/>
              </w:rPr>
              <w:t>и должность</w:t>
            </w:r>
          </w:p>
          <w:p w:rsidR="00A51708" w:rsidRPr="00A51708" w:rsidRDefault="00A51708" w:rsidP="00A51708">
            <w:pPr>
              <w:spacing w:after="0" w:line="240" w:lineRule="auto"/>
              <w:rPr>
                <w:rFonts w:ascii="Times New Roman" w:eastAsia="Times New Roman" w:hAnsi="Times New Roman" w:cs="Calibri"/>
                <w:b/>
                <w:sz w:val="28"/>
                <w:szCs w:val="28"/>
                <w:lang w:eastAsia="en-US"/>
              </w:rPr>
            </w:pPr>
            <w:r w:rsidRPr="00A51708">
              <w:rPr>
                <w:rFonts w:ascii="Times New Roman" w:eastAsia="Times New Roman" w:hAnsi="Times New Roman" w:cs="Calibri"/>
                <w:i/>
                <w:szCs w:val="24"/>
                <w:lang w:eastAsia="en-US"/>
              </w:rPr>
              <w:t>непосредственного начальника)</w:t>
            </w:r>
          </w:p>
        </w:tc>
        <w:tc>
          <w:tcPr>
            <w:tcW w:w="5177" w:type="dxa"/>
            <w:vAlign w:val="center"/>
          </w:tcPr>
          <w:p w:rsidR="00A51708" w:rsidRPr="00A51708" w:rsidRDefault="00A51708" w:rsidP="00A51708">
            <w:pPr>
              <w:jc w:val="center"/>
              <w:rPr>
                <w:rFonts w:ascii="Times New Roman" w:hAnsi="Times New Roman" w:cs="Times New Roman"/>
                <w:sz w:val="28"/>
                <w:szCs w:val="28"/>
              </w:rPr>
            </w:pPr>
          </w:p>
        </w:tc>
      </w:tr>
      <w:tr w:rsidR="00A51708" w:rsidRPr="00A51708" w:rsidTr="00832106">
        <w:trPr>
          <w:trHeight w:val="854"/>
        </w:trPr>
        <w:tc>
          <w:tcPr>
            <w:tcW w:w="4287" w:type="dxa"/>
            <w:vAlign w:val="center"/>
          </w:tcPr>
          <w:p w:rsidR="00A51708" w:rsidRPr="00A51708" w:rsidRDefault="00A51708" w:rsidP="00A51708">
            <w:pPr>
              <w:spacing w:after="0" w:line="240" w:lineRule="auto"/>
              <w:rPr>
                <w:rFonts w:ascii="Times New Roman" w:eastAsia="Times New Roman" w:hAnsi="Times New Roman" w:cs="Calibri"/>
                <w:b/>
                <w:sz w:val="28"/>
                <w:szCs w:val="28"/>
                <w:lang w:eastAsia="en-US"/>
              </w:rPr>
            </w:pPr>
            <w:r w:rsidRPr="00A51708">
              <w:rPr>
                <w:rFonts w:ascii="Times New Roman" w:eastAsia="Times New Roman" w:hAnsi="Times New Roman" w:cs="Calibri"/>
                <w:b/>
                <w:sz w:val="28"/>
                <w:szCs w:val="28"/>
                <w:lang w:eastAsia="en-US"/>
              </w:rPr>
              <w:t>От кого</w:t>
            </w:r>
          </w:p>
          <w:p w:rsidR="00A51708" w:rsidRPr="00A51708" w:rsidRDefault="00A51708" w:rsidP="00A51708">
            <w:pPr>
              <w:spacing w:after="0" w:line="240" w:lineRule="auto"/>
              <w:rPr>
                <w:rFonts w:ascii="Times New Roman" w:eastAsia="Times New Roman" w:hAnsi="Times New Roman" w:cs="Calibri"/>
                <w:b/>
                <w:sz w:val="28"/>
                <w:szCs w:val="28"/>
                <w:lang w:eastAsia="en-US"/>
              </w:rPr>
            </w:pPr>
          </w:p>
          <w:p w:rsidR="00A51708" w:rsidRPr="00A51708" w:rsidRDefault="00A51708" w:rsidP="00A51708">
            <w:pPr>
              <w:spacing w:after="0" w:line="240" w:lineRule="auto"/>
              <w:rPr>
                <w:rFonts w:ascii="Times New Roman" w:eastAsia="Times New Roman" w:hAnsi="Times New Roman" w:cs="Calibri"/>
                <w:i/>
                <w:szCs w:val="24"/>
                <w:lang w:eastAsia="en-US"/>
              </w:rPr>
            </w:pPr>
            <w:r w:rsidRPr="00A51708">
              <w:rPr>
                <w:rFonts w:ascii="Times New Roman" w:eastAsia="Times New Roman" w:hAnsi="Times New Roman" w:cs="Calibri"/>
                <w:i/>
                <w:szCs w:val="24"/>
                <w:lang w:eastAsia="en-US"/>
              </w:rPr>
              <w:t>(ФИО  работника,</w:t>
            </w:r>
          </w:p>
          <w:p w:rsidR="00A51708" w:rsidRPr="00A51708" w:rsidRDefault="00A51708" w:rsidP="00A51708">
            <w:pPr>
              <w:spacing w:after="0" w:line="240" w:lineRule="auto"/>
              <w:rPr>
                <w:rFonts w:ascii="Times New Roman" w:eastAsia="Times New Roman" w:hAnsi="Times New Roman" w:cs="Calibri"/>
                <w:b/>
                <w:sz w:val="28"/>
                <w:szCs w:val="28"/>
                <w:lang w:eastAsia="en-US"/>
              </w:rPr>
            </w:pPr>
            <w:r w:rsidRPr="00A51708">
              <w:rPr>
                <w:rFonts w:ascii="Times New Roman" w:eastAsia="Times New Roman" w:hAnsi="Times New Roman" w:cs="Calibri"/>
                <w:i/>
                <w:szCs w:val="24"/>
                <w:lang w:eastAsia="en-US"/>
              </w:rPr>
              <w:t>заполнившего Декларацию)</w:t>
            </w:r>
          </w:p>
        </w:tc>
        <w:tc>
          <w:tcPr>
            <w:tcW w:w="5177" w:type="dxa"/>
            <w:vAlign w:val="center"/>
          </w:tcPr>
          <w:p w:rsidR="00A51708" w:rsidRPr="00A51708" w:rsidRDefault="00A51708" w:rsidP="00A51708">
            <w:pPr>
              <w:jc w:val="center"/>
              <w:rPr>
                <w:rFonts w:ascii="Times New Roman" w:hAnsi="Times New Roman" w:cs="Times New Roman"/>
                <w:sz w:val="28"/>
                <w:szCs w:val="28"/>
              </w:rPr>
            </w:pPr>
          </w:p>
        </w:tc>
      </w:tr>
      <w:tr w:rsidR="00A51708" w:rsidRPr="00A51708" w:rsidTr="00832106">
        <w:trPr>
          <w:trHeight w:val="687"/>
        </w:trPr>
        <w:tc>
          <w:tcPr>
            <w:tcW w:w="4287" w:type="dxa"/>
            <w:vAlign w:val="center"/>
          </w:tcPr>
          <w:p w:rsidR="00A51708" w:rsidRPr="00A51708" w:rsidRDefault="00A51708" w:rsidP="00A51708">
            <w:pPr>
              <w:spacing w:after="0" w:line="240" w:lineRule="auto"/>
              <w:rPr>
                <w:rFonts w:ascii="Times New Roman" w:eastAsia="Times New Roman" w:hAnsi="Times New Roman" w:cs="Calibri"/>
                <w:b/>
                <w:sz w:val="28"/>
                <w:szCs w:val="28"/>
                <w:lang w:eastAsia="en-US"/>
              </w:rPr>
            </w:pPr>
            <w:r w:rsidRPr="00A51708">
              <w:rPr>
                <w:rFonts w:ascii="Times New Roman" w:eastAsia="Times New Roman" w:hAnsi="Times New Roman" w:cs="Calibri"/>
                <w:b/>
                <w:sz w:val="28"/>
                <w:szCs w:val="28"/>
                <w:lang w:eastAsia="en-US"/>
              </w:rPr>
              <w:t>Должность:</w:t>
            </w:r>
          </w:p>
        </w:tc>
        <w:tc>
          <w:tcPr>
            <w:tcW w:w="5177" w:type="dxa"/>
            <w:vAlign w:val="center"/>
          </w:tcPr>
          <w:p w:rsidR="00A51708" w:rsidRPr="00A51708" w:rsidRDefault="00A51708" w:rsidP="00A51708">
            <w:pPr>
              <w:jc w:val="center"/>
              <w:rPr>
                <w:rFonts w:ascii="Times New Roman" w:hAnsi="Times New Roman" w:cs="Times New Roman"/>
                <w:sz w:val="28"/>
                <w:szCs w:val="28"/>
              </w:rPr>
            </w:pPr>
          </w:p>
        </w:tc>
      </w:tr>
      <w:tr w:rsidR="00A51708" w:rsidRPr="00A51708" w:rsidTr="00832106">
        <w:trPr>
          <w:trHeight w:val="683"/>
        </w:trPr>
        <w:tc>
          <w:tcPr>
            <w:tcW w:w="4287" w:type="dxa"/>
            <w:vAlign w:val="center"/>
          </w:tcPr>
          <w:p w:rsidR="00A51708" w:rsidRPr="00A51708" w:rsidRDefault="00A51708" w:rsidP="00A51708">
            <w:pPr>
              <w:spacing w:after="0" w:line="240" w:lineRule="auto"/>
              <w:rPr>
                <w:rFonts w:ascii="Times New Roman" w:eastAsia="Times New Roman" w:hAnsi="Times New Roman" w:cs="Calibri"/>
                <w:b/>
                <w:sz w:val="28"/>
                <w:szCs w:val="28"/>
                <w:lang w:eastAsia="en-US"/>
              </w:rPr>
            </w:pPr>
            <w:r w:rsidRPr="00A51708">
              <w:rPr>
                <w:rFonts w:ascii="Times New Roman" w:eastAsia="Times New Roman" w:hAnsi="Times New Roman" w:cs="Calibri"/>
                <w:b/>
                <w:sz w:val="28"/>
                <w:szCs w:val="28"/>
                <w:lang w:eastAsia="en-US"/>
              </w:rPr>
              <w:t>Дата заполнения:</w:t>
            </w:r>
          </w:p>
        </w:tc>
        <w:tc>
          <w:tcPr>
            <w:tcW w:w="5177" w:type="dxa"/>
            <w:vAlign w:val="center"/>
          </w:tcPr>
          <w:p w:rsidR="00A51708" w:rsidRPr="00A51708" w:rsidRDefault="00A51708" w:rsidP="00A51708">
            <w:pPr>
              <w:jc w:val="center"/>
              <w:rPr>
                <w:rFonts w:ascii="Times New Roman" w:hAnsi="Times New Roman" w:cs="Times New Roman"/>
                <w:sz w:val="28"/>
                <w:szCs w:val="28"/>
              </w:rPr>
            </w:pPr>
          </w:p>
        </w:tc>
      </w:tr>
      <w:tr w:rsidR="00A51708" w:rsidRPr="00A51708" w:rsidTr="00832106">
        <w:trPr>
          <w:trHeight w:val="1133"/>
        </w:trPr>
        <w:tc>
          <w:tcPr>
            <w:tcW w:w="4287" w:type="dxa"/>
            <w:vAlign w:val="center"/>
          </w:tcPr>
          <w:p w:rsidR="00A51708" w:rsidRPr="00A51708" w:rsidRDefault="00A51708" w:rsidP="00A51708">
            <w:pPr>
              <w:spacing w:after="0" w:line="240" w:lineRule="auto"/>
              <w:rPr>
                <w:rFonts w:ascii="Times New Roman" w:eastAsia="Times New Roman" w:hAnsi="Times New Roman" w:cs="Calibri"/>
                <w:b/>
                <w:sz w:val="28"/>
                <w:szCs w:val="28"/>
                <w:lang w:eastAsia="en-US"/>
              </w:rPr>
            </w:pPr>
            <w:r w:rsidRPr="00A51708">
              <w:rPr>
                <w:rFonts w:ascii="Times New Roman" w:eastAsia="Times New Roman" w:hAnsi="Times New Roman" w:cs="Calibri"/>
                <w:b/>
                <w:sz w:val="28"/>
                <w:szCs w:val="28"/>
                <w:lang w:eastAsia="en-US"/>
              </w:rPr>
              <w:t>Декларация охватывает</w:t>
            </w:r>
          </w:p>
          <w:p w:rsidR="00A51708" w:rsidRPr="00A51708" w:rsidRDefault="00A51708" w:rsidP="00A51708">
            <w:pPr>
              <w:spacing w:after="0" w:line="240" w:lineRule="auto"/>
              <w:rPr>
                <w:rFonts w:ascii="Times New Roman" w:eastAsia="Times New Roman" w:hAnsi="Times New Roman" w:cs="Calibri"/>
                <w:b/>
                <w:sz w:val="28"/>
                <w:szCs w:val="28"/>
                <w:lang w:eastAsia="en-US"/>
              </w:rPr>
            </w:pPr>
            <w:r w:rsidRPr="00A51708">
              <w:rPr>
                <w:rFonts w:ascii="Times New Roman" w:eastAsia="Times New Roman" w:hAnsi="Times New Roman" w:cs="Calibri"/>
                <w:b/>
                <w:sz w:val="28"/>
                <w:szCs w:val="28"/>
                <w:lang w:eastAsia="en-US"/>
              </w:rPr>
              <w:t>период времени</w:t>
            </w:r>
          </w:p>
        </w:tc>
        <w:tc>
          <w:tcPr>
            <w:tcW w:w="5177" w:type="dxa"/>
            <w:vAlign w:val="center"/>
          </w:tcPr>
          <w:p w:rsidR="00A51708" w:rsidRPr="00A51708" w:rsidRDefault="00A51708" w:rsidP="00A51708">
            <w:pPr>
              <w:spacing w:after="0" w:line="360" w:lineRule="auto"/>
              <w:jc w:val="center"/>
              <w:rPr>
                <w:rFonts w:ascii="Times New Roman" w:eastAsia="Times New Roman" w:hAnsi="Times New Roman" w:cs="Calibri"/>
                <w:sz w:val="28"/>
                <w:szCs w:val="28"/>
                <w:lang w:eastAsia="en-US"/>
              </w:rPr>
            </w:pPr>
            <w:r w:rsidRPr="00A51708">
              <w:rPr>
                <w:rFonts w:ascii="Times New Roman" w:eastAsia="Times New Roman" w:hAnsi="Times New Roman" w:cs="Calibri"/>
                <w:sz w:val="28"/>
                <w:szCs w:val="28"/>
                <w:lang w:eastAsia="en-US"/>
              </w:rPr>
              <w:t>с ______________________</w:t>
            </w:r>
          </w:p>
          <w:p w:rsidR="00A51708" w:rsidRPr="00A51708" w:rsidRDefault="00A51708" w:rsidP="00A51708">
            <w:pPr>
              <w:spacing w:line="360" w:lineRule="auto"/>
              <w:jc w:val="center"/>
              <w:rPr>
                <w:rFonts w:ascii="Times New Roman" w:eastAsia="Times New Roman" w:hAnsi="Times New Roman" w:cs="Calibri"/>
                <w:sz w:val="28"/>
                <w:szCs w:val="28"/>
                <w:lang w:eastAsia="en-US"/>
              </w:rPr>
            </w:pPr>
            <w:r w:rsidRPr="00A51708">
              <w:rPr>
                <w:rFonts w:ascii="Times New Roman" w:eastAsia="Times New Roman" w:hAnsi="Times New Roman" w:cs="Calibri"/>
                <w:sz w:val="28"/>
                <w:szCs w:val="28"/>
                <w:lang w:eastAsia="en-US"/>
              </w:rPr>
              <w:t>по _____________________</w:t>
            </w:r>
          </w:p>
        </w:tc>
      </w:tr>
    </w:tbl>
    <w:p w:rsidR="00A51708" w:rsidRPr="008044CB" w:rsidRDefault="00A51708" w:rsidP="008044CB">
      <w:pPr>
        <w:spacing w:after="0" w:line="240" w:lineRule="auto"/>
        <w:ind w:firstLine="709"/>
        <w:jc w:val="right"/>
        <w:rPr>
          <w:rFonts w:ascii="Times New Roman" w:eastAsia="Times New Roman" w:hAnsi="Times New Roman" w:cs="Calibri"/>
          <w:sz w:val="16"/>
          <w:szCs w:val="16"/>
          <w:lang w:eastAsia="en-US"/>
        </w:rPr>
      </w:pPr>
    </w:p>
    <w:p w:rsidR="00166A3B" w:rsidRDefault="00166A3B"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9C0059" w:rsidRDefault="009C0059" w:rsidP="00A51708">
      <w:pPr>
        <w:spacing w:after="0"/>
        <w:ind w:firstLine="709"/>
        <w:jc w:val="both"/>
        <w:rPr>
          <w:rFonts w:ascii="Times New Roman" w:eastAsia="Times New Roman" w:hAnsi="Times New Roman" w:cs="Calibri"/>
          <w:kern w:val="26"/>
          <w:sz w:val="24"/>
          <w:szCs w:val="24"/>
          <w:lang w:eastAsia="en-US"/>
        </w:rPr>
      </w:pPr>
    </w:p>
    <w:tbl>
      <w:tblPr>
        <w:tblStyle w:val="a5"/>
        <w:tblW w:w="0" w:type="auto"/>
        <w:tblLook w:val="04A0" w:firstRow="1" w:lastRow="0" w:firstColumn="1" w:lastColumn="0" w:noHBand="0" w:noVBand="1"/>
      </w:tblPr>
      <w:tblGrid>
        <w:gridCol w:w="7054"/>
        <w:gridCol w:w="1205"/>
        <w:gridCol w:w="1205"/>
      </w:tblGrid>
      <w:tr w:rsidR="009C0059" w:rsidRPr="00256281" w:rsidTr="00D87274">
        <w:trPr>
          <w:trHeight w:val="567"/>
        </w:trPr>
        <w:tc>
          <w:tcPr>
            <w:tcW w:w="7054" w:type="dxa"/>
            <w:vAlign w:val="center"/>
          </w:tcPr>
          <w:p w:rsidR="009C0059" w:rsidRPr="00256281" w:rsidRDefault="009C0059" w:rsidP="00D87274">
            <w:pPr>
              <w:jc w:val="center"/>
              <w:rPr>
                <w:rFonts w:ascii="Times New Roman" w:hAnsi="Times New Roman" w:cs="Times New Roman"/>
                <w:b/>
                <w:szCs w:val="28"/>
              </w:rPr>
            </w:pPr>
          </w:p>
        </w:tc>
        <w:tc>
          <w:tcPr>
            <w:tcW w:w="1205" w:type="dxa"/>
            <w:vAlign w:val="center"/>
          </w:tcPr>
          <w:p w:rsidR="009C0059" w:rsidRPr="00256281" w:rsidRDefault="009C0059" w:rsidP="00D87274">
            <w:pPr>
              <w:rPr>
                <w:rFonts w:ascii="Times New Roman" w:hAnsi="Times New Roman" w:cs="Times New Roman"/>
                <w:b/>
                <w:szCs w:val="28"/>
              </w:rPr>
            </w:pPr>
            <w:r w:rsidRPr="00256281">
              <w:rPr>
                <w:rFonts w:ascii="Times New Roman" w:hAnsi="Times New Roman" w:cs="Times New Roman"/>
                <w:b/>
                <w:szCs w:val="28"/>
              </w:rPr>
              <w:t>Да</w:t>
            </w:r>
          </w:p>
        </w:tc>
        <w:tc>
          <w:tcPr>
            <w:tcW w:w="1205" w:type="dxa"/>
            <w:vAlign w:val="center"/>
          </w:tcPr>
          <w:p w:rsidR="009C0059" w:rsidRPr="00256281" w:rsidRDefault="009C0059" w:rsidP="00D87274">
            <w:pPr>
              <w:rPr>
                <w:rFonts w:ascii="Times New Roman" w:hAnsi="Times New Roman" w:cs="Times New Roman"/>
                <w:b/>
                <w:szCs w:val="28"/>
              </w:rPr>
            </w:pPr>
            <w:r w:rsidRPr="00256281">
              <w:rPr>
                <w:rFonts w:ascii="Times New Roman" w:hAnsi="Times New Roman" w:cs="Times New Roman"/>
                <w:b/>
                <w:szCs w:val="28"/>
              </w:rPr>
              <w:t>Нет</w:t>
            </w:r>
          </w:p>
        </w:tc>
      </w:tr>
      <w:tr w:rsidR="009C0059" w:rsidRPr="00256281" w:rsidTr="00D87274">
        <w:trPr>
          <w:trHeight w:val="567"/>
        </w:trPr>
        <w:tc>
          <w:tcPr>
            <w:tcW w:w="9464" w:type="dxa"/>
            <w:gridSpan w:val="3"/>
            <w:vAlign w:val="center"/>
          </w:tcPr>
          <w:p w:rsidR="009C0059" w:rsidRPr="00256281" w:rsidRDefault="009C0059" w:rsidP="00D87274">
            <w:pPr>
              <w:pStyle w:val="aa"/>
              <w:tabs>
                <w:tab w:val="left" w:pos="426"/>
              </w:tabs>
              <w:ind w:left="0"/>
              <w:rPr>
                <w:rFonts w:cs="Times New Roman"/>
                <w:szCs w:val="28"/>
              </w:rPr>
            </w:pPr>
            <w:r w:rsidRPr="00256281">
              <w:rPr>
                <w:rFonts w:cs="Times New Roman"/>
                <w:b/>
                <w:szCs w:val="28"/>
              </w:rPr>
              <w:lastRenderedPageBreak/>
              <w:t>Внешние интересы или активы</w:t>
            </w:r>
          </w:p>
        </w:tc>
      </w:tr>
      <w:tr w:rsidR="009C0059" w:rsidRPr="00256281" w:rsidTr="00D87274">
        <w:tc>
          <w:tcPr>
            <w:tcW w:w="9464" w:type="dxa"/>
            <w:gridSpan w:val="3"/>
          </w:tcPr>
          <w:p w:rsidR="009C0059" w:rsidRPr="00873BE5" w:rsidRDefault="009C0059" w:rsidP="007A479E">
            <w:pPr>
              <w:pStyle w:val="aa"/>
              <w:numPr>
                <w:ilvl w:val="0"/>
                <w:numId w:val="9"/>
              </w:numPr>
              <w:tabs>
                <w:tab w:val="left" w:pos="426"/>
              </w:tabs>
              <w:ind w:left="0" w:firstLine="0"/>
              <w:jc w:val="both"/>
              <w:rPr>
                <w:rFonts w:cs="Times New Roman"/>
                <w:sz w:val="24"/>
                <w:szCs w:val="24"/>
              </w:rPr>
            </w:pPr>
            <w:r w:rsidRPr="00873BE5">
              <w:rPr>
                <w:rFonts w:cs="Times New Roman"/>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C0059" w:rsidRPr="00256281" w:rsidTr="00D87274">
        <w:tc>
          <w:tcPr>
            <w:tcW w:w="7054" w:type="dxa"/>
          </w:tcPr>
          <w:p w:rsidR="009C0059" w:rsidRPr="00721A3F" w:rsidRDefault="009C0059" w:rsidP="007A479E">
            <w:pPr>
              <w:numPr>
                <w:ilvl w:val="1"/>
                <w:numId w:val="6"/>
              </w:numPr>
              <w:ind w:left="0" w:firstLine="0"/>
              <w:jc w:val="both"/>
              <w:rPr>
                <w:rFonts w:ascii="Times New Roman" w:hAnsi="Times New Roman" w:cs="Times New Roman"/>
                <w:sz w:val="24"/>
                <w:szCs w:val="24"/>
              </w:rPr>
            </w:pPr>
            <w:r w:rsidRPr="00721A3F">
              <w:rPr>
                <w:rFonts w:ascii="Times New Roman" w:hAnsi="Times New Roman" w:cs="Times New Roman"/>
                <w:sz w:val="24"/>
                <w:szCs w:val="24"/>
              </w:rPr>
              <w:t xml:space="preserve">Организации, находящейся в деловых отношениях с </w:t>
            </w:r>
            <w:r w:rsidR="00721A3F" w:rsidRPr="00721A3F">
              <w:rPr>
                <w:rFonts w:ascii="Times New Roman" w:hAnsi="Times New Roman" w:cs="Times New Roman"/>
                <w:sz w:val="24"/>
                <w:szCs w:val="24"/>
              </w:rPr>
              <w:t>ГКУ СО ЯО СРЦ «Искорка»</w:t>
            </w:r>
            <w:r w:rsidRPr="00721A3F">
              <w:rPr>
                <w:rFonts w:ascii="Times New Roman" w:hAnsi="Times New Roman" w:cs="Times New Roman"/>
                <w:sz w:val="24"/>
                <w:szCs w:val="24"/>
              </w:rPr>
              <w:t xml:space="preserve"> (подрядчике, консультанте, клиенте и т.п.)?</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numPr>
                <w:ilvl w:val="1"/>
                <w:numId w:val="6"/>
              </w:numPr>
              <w:ind w:left="0" w:firstLine="0"/>
              <w:jc w:val="both"/>
              <w:rPr>
                <w:rFonts w:ascii="Times New Roman" w:hAnsi="Times New Roman" w:cs="Times New Roman"/>
                <w:sz w:val="24"/>
                <w:szCs w:val="24"/>
              </w:rPr>
            </w:pPr>
            <w:r w:rsidRPr="00721A3F">
              <w:rPr>
                <w:rFonts w:ascii="Times New Roman" w:hAnsi="Times New Roman" w:cs="Times New Roman"/>
                <w:sz w:val="24"/>
                <w:szCs w:val="24"/>
              </w:rPr>
              <w:t xml:space="preserve">Организации, которая может быть заинтересована или ищет возможность построить деловые отношения с </w:t>
            </w:r>
            <w:r w:rsidR="00721A3F" w:rsidRPr="00721A3F">
              <w:rPr>
                <w:rFonts w:ascii="Times New Roman" w:hAnsi="Times New Roman" w:cs="Times New Roman"/>
                <w:sz w:val="24"/>
                <w:szCs w:val="24"/>
              </w:rPr>
              <w:t xml:space="preserve">ГКУ СО ЯО СРЦ «Искорка» </w:t>
            </w:r>
            <w:r w:rsidRPr="00721A3F">
              <w:rPr>
                <w:rFonts w:ascii="Times New Roman" w:hAnsi="Times New Roman" w:cs="Times New Roman"/>
                <w:sz w:val="24"/>
                <w:szCs w:val="24"/>
              </w:rPr>
              <w:t xml:space="preserve"> или ведет с ней переговоры?</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numPr>
                <w:ilvl w:val="1"/>
                <w:numId w:val="6"/>
              </w:numPr>
              <w:ind w:left="0" w:firstLine="0"/>
              <w:jc w:val="both"/>
              <w:rPr>
                <w:rFonts w:ascii="Times New Roman" w:hAnsi="Times New Roman" w:cs="Times New Roman"/>
                <w:sz w:val="24"/>
                <w:szCs w:val="24"/>
              </w:rPr>
            </w:pPr>
            <w:r w:rsidRPr="00721A3F">
              <w:rPr>
                <w:rFonts w:ascii="Times New Roman" w:hAnsi="Times New Roman" w:cs="Times New Roman"/>
                <w:sz w:val="24"/>
                <w:szCs w:val="24"/>
              </w:rPr>
              <w:t>Орга</w:t>
            </w:r>
            <w:r w:rsidR="00721A3F" w:rsidRPr="00721A3F">
              <w:rPr>
                <w:rFonts w:ascii="Times New Roman" w:hAnsi="Times New Roman" w:cs="Times New Roman"/>
                <w:sz w:val="24"/>
                <w:szCs w:val="24"/>
              </w:rPr>
              <w:t>низации, являющейся конкурентом ГКУ СО ЯО СРЦ «Искорка»</w:t>
            </w:r>
            <w:r w:rsidRPr="00721A3F">
              <w:rPr>
                <w:rFonts w:ascii="Times New Roman" w:hAnsi="Times New Roman"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numPr>
                <w:ilvl w:val="1"/>
                <w:numId w:val="6"/>
              </w:numPr>
              <w:ind w:left="0" w:firstLine="0"/>
              <w:jc w:val="both"/>
              <w:rPr>
                <w:rFonts w:ascii="Times New Roman" w:hAnsi="Times New Roman" w:cs="Times New Roman"/>
                <w:sz w:val="24"/>
                <w:szCs w:val="24"/>
              </w:rPr>
            </w:pPr>
            <w:r w:rsidRPr="00721A3F">
              <w:rPr>
                <w:rFonts w:ascii="Times New Roman" w:hAnsi="Times New Roman" w:cs="Times New Roman"/>
                <w:sz w:val="24"/>
                <w:szCs w:val="24"/>
              </w:rPr>
              <w:t> Организации, в отношении ко</w:t>
            </w:r>
            <w:r w:rsidR="00721A3F" w:rsidRPr="00721A3F">
              <w:rPr>
                <w:rFonts w:ascii="Times New Roman" w:hAnsi="Times New Roman" w:cs="Times New Roman"/>
                <w:sz w:val="24"/>
                <w:szCs w:val="24"/>
              </w:rPr>
              <w:t xml:space="preserve">торой ГКУ СО ЯО СРЦ «Искорка» </w:t>
            </w:r>
            <w:r w:rsidRPr="00721A3F">
              <w:rPr>
                <w:rFonts w:ascii="Times New Roman" w:hAnsi="Times New Roman" w:cs="Times New Roman"/>
                <w:sz w:val="24"/>
                <w:szCs w:val="24"/>
              </w:rPr>
              <w:t xml:space="preserve"> осуществляет функции контроля и надзора, экспертные оценки?</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numPr>
                <w:ilvl w:val="1"/>
                <w:numId w:val="6"/>
              </w:numPr>
              <w:ind w:left="0" w:firstLine="0"/>
              <w:jc w:val="both"/>
              <w:rPr>
                <w:rFonts w:ascii="Times New Roman" w:hAnsi="Times New Roman" w:cs="Times New Roman"/>
                <w:sz w:val="24"/>
                <w:szCs w:val="24"/>
              </w:rPr>
            </w:pPr>
            <w:r w:rsidRPr="00721A3F">
              <w:rPr>
                <w:rFonts w:ascii="Times New Roman" w:hAnsi="Times New Roman" w:cs="Times New Roman"/>
                <w:sz w:val="24"/>
                <w:szCs w:val="24"/>
              </w:rPr>
              <w:t>Организации, выступающей стороной в судебном или арбитражном разбиратель</w:t>
            </w:r>
            <w:r w:rsidR="00721A3F" w:rsidRPr="00721A3F">
              <w:rPr>
                <w:rFonts w:ascii="Times New Roman" w:hAnsi="Times New Roman" w:cs="Times New Roman"/>
                <w:sz w:val="24"/>
                <w:szCs w:val="24"/>
              </w:rPr>
              <w:t>стве с ГКУ СО ЯО СРЦ «Искорка»</w:t>
            </w:r>
            <w:r w:rsidRPr="00721A3F">
              <w:rPr>
                <w:rFonts w:ascii="Times New Roman" w:hAnsi="Times New Roman"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rPr>
          <w:trHeight w:val="1624"/>
        </w:trPr>
        <w:tc>
          <w:tcPr>
            <w:tcW w:w="9464" w:type="dxa"/>
            <w:gridSpan w:val="3"/>
          </w:tcPr>
          <w:p w:rsidR="009C0059" w:rsidRPr="00721A3F" w:rsidRDefault="009C0059" w:rsidP="007A479E">
            <w:pPr>
              <w:pStyle w:val="aa"/>
              <w:numPr>
                <w:ilvl w:val="0"/>
                <w:numId w:val="9"/>
              </w:numPr>
              <w:tabs>
                <w:tab w:val="left" w:pos="426"/>
              </w:tabs>
              <w:ind w:left="0" w:firstLine="0"/>
              <w:jc w:val="both"/>
              <w:rPr>
                <w:rFonts w:cs="Times New Roman"/>
                <w:sz w:val="24"/>
                <w:szCs w:val="24"/>
              </w:rPr>
            </w:pPr>
            <w:r w:rsidRPr="00721A3F">
              <w:rPr>
                <w:rFonts w:cs="Times New Roman"/>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C0059" w:rsidRPr="00256281" w:rsidTr="00D87274">
        <w:tc>
          <w:tcPr>
            <w:tcW w:w="7054" w:type="dxa"/>
          </w:tcPr>
          <w:p w:rsidR="009C0059" w:rsidRPr="00721A3F" w:rsidRDefault="009C0059" w:rsidP="007A479E">
            <w:pPr>
              <w:pStyle w:val="aa"/>
              <w:numPr>
                <w:ilvl w:val="0"/>
                <w:numId w:val="10"/>
              </w:numPr>
              <w:ind w:left="0" w:firstLine="0"/>
              <w:jc w:val="both"/>
              <w:rPr>
                <w:rFonts w:cs="Times New Roman"/>
                <w:sz w:val="24"/>
                <w:szCs w:val="24"/>
              </w:rPr>
            </w:pPr>
            <w:r w:rsidRPr="00721A3F">
              <w:rPr>
                <w:rFonts w:cs="Times New Roman"/>
                <w:sz w:val="24"/>
                <w:szCs w:val="24"/>
              </w:rPr>
              <w:t xml:space="preserve">Организации, находящейся в деловых отношениях с </w:t>
            </w:r>
            <w:r w:rsidR="00721A3F" w:rsidRPr="00721A3F">
              <w:rPr>
                <w:rFonts w:cs="Times New Roman"/>
                <w:sz w:val="24"/>
                <w:szCs w:val="24"/>
              </w:rPr>
              <w:t xml:space="preserve">ГКУ СО ЯО СРЦ «Искорка» </w:t>
            </w:r>
            <w:r w:rsidRPr="00721A3F">
              <w:rPr>
                <w:rFonts w:cs="Times New Roman"/>
                <w:sz w:val="24"/>
                <w:szCs w:val="24"/>
              </w:rPr>
              <w:t xml:space="preserve"> (подрядчике, консультанте, клиенте и т.п.)?</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pStyle w:val="aa"/>
              <w:numPr>
                <w:ilvl w:val="0"/>
                <w:numId w:val="10"/>
              </w:numPr>
              <w:ind w:left="0" w:firstLine="0"/>
              <w:jc w:val="both"/>
              <w:rPr>
                <w:rFonts w:cs="Times New Roman"/>
                <w:sz w:val="24"/>
                <w:szCs w:val="24"/>
              </w:rPr>
            </w:pPr>
            <w:r w:rsidRPr="00721A3F">
              <w:rPr>
                <w:rFonts w:cs="Times New Roman"/>
                <w:sz w:val="24"/>
                <w:szCs w:val="24"/>
              </w:rPr>
              <w:t xml:space="preserve">Организации, которая может быть заинтересована или ищет возможность построить деловые отношения с </w:t>
            </w:r>
            <w:r w:rsidR="00721A3F" w:rsidRPr="00721A3F">
              <w:rPr>
                <w:rFonts w:cs="Times New Roman"/>
                <w:sz w:val="24"/>
                <w:szCs w:val="24"/>
              </w:rPr>
              <w:t xml:space="preserve"> ГКУ СО ЯО СРЦ «Искорка» </w:t>
            </w:r>
            <w:r w:rsidRPr="00721A3F">
              <w:rPr>
                <w:rFonts w:cs="Times New Roman"/>
                <w:sz w:val="24"/>
                <w:szCs w:val="24"/>
              </w:rPr>
              <w:t xml:space="preserve"> или ведет с ней переговоры?</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pStyle w:val="aa"/>
              <w:numPr>
                <w:ilvl w:val="0"/>
                <w:numId w:val="10"/>
              </w:numPr>
              <w:ind w:left="0" w:firstLine="0"/>
              <w:jc w:val="both"/>
              <w:rPr>
                <w:rFonts w:cs="Times New Roman"/>
                <w:sz w:val="24"/>
                <w:szCs w:val="24"/>
              </w:rPr>
            </w:pPr>
            <w:r w:rsidRPr="00721A3F">
              <w:rPr>
                <w:rFonts w:cs="Times New Roman"/>
                <w:sz w:val="24"/>
                <w:szCs w:val="24"/>
              </w:rPr>
              <w:t xml:space="preserve">Организации, являющейся конкурентом </w:t>
            </w:r>
            <w:r w:rsidR="00721A3F" w:rsidRPr="00721A3F">
              <w:rPr>
                <w:rFonts w:cs="Times New Roman"/>
                <w:sz w:val="24"/>
                <w:szCs w:val="24"/>
              </w:rPr>
              <w:t xml:space="preserve">ГКУ СО ЯО СРЦ «Искорка» </w:t>
            </w:r>
            <w:r w:rsidRPr="00721A3F">
              <w:rPr>
                <w:rFonts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pStyle w:val="aa"/>
              <w:numPr>
                <w:ilvl w:val="0"/>
                <w:numId w:val="10"/>
              </w:numPr>
              <w:ind w:left="0" w:firstLine="0"/>
              <w:jc w:val="both"/>
              <w:rPr>
                <w:rFonts w:cs="Times New Roman"/>
                <w:sz w:val="24"/>
                <w:szCs w:val="24"/>
              </w:rPr>
            </w:pPr>
            <w:r w:rsidRPr="00721A3F">
              <w:rPr>
                <w:rFonts w:cs="Times New Roman"/>
                <w:sz w:val="24"/>
                <w:szCs w:val="24"/>
              </w:rPr>
              <w:t xml:space="preserve">Организации, в отношении которой </w:t>
            </w:r>
            <w:r w:rsidR="00721A3F" w:rsidRPr="00721A3F">
              <w:rPr>
                <w:rFonts w:cs="Times New Roman"/>
                <w:sz w:val="24"/>
                <w:szCs w:val="24"/>
              </w:rPr>
              <w:t xml:space="preserve">ГКУ СО ЯО СРЦ «Искорка» </w:t>
            </w:r>
            <w:r w:rsidRPr="00721A3F">
              <w:rPr>
                <w:rFonts w:cs="Times New Roman"/>
                <w:sz w:val="24"/>
                <w:szCs w:val="24"/>
              </w:rPr>
              <w:t xml:space="preserve"> осуществляет функции контроля и надзора, экспертные оценки?</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pStyle w:val="aa"/>
              <w:numPr>
                <w:ilvl w:val="0"/>
                <w:numId w:val="10"/>
              </w:numPr>
              <w:ind w:left="0" w:firstLine="0"/>
              <w:jc w:val="both"/>
              <w:rPr>
                <w:rFonts w:cs="Times New Roman"/>
                <w:sz w:val="24"/>
                <w:szCs w:val="24"/>
              </w:rPr>
            </w:pPr>
            <w:r w:rsidRPr="00721A3F">
              <w:rPr>
                <w:rFonts w:cs="Times New Roman"/>
                <w:sz w:val="24"/>
                <w:szCs w:val="24"/>
              </w:rPr>
              <w:t xml:space="preserve">Организации, выступающей стороной в судебном или арбитражном разбирательстве с </w:t>
            </w:r>
            <w:r w:rsidR="00721A3F" w:rsidRPr="00721A3F">
              <w:rPr>
                <w:rFonts w:cs="Times New Roman"/>
                <w:sz w:val="24"/>
                <w:szCs w:val="24"/>
              </w:rPr>
              <w:t xml:space="preserve">ГКУ СО ЯО СРЦ «Искорка» </w:t>
            </w:r>
            <w:r w:rsidRPr="00721A3F">
              <w:rPr>
                <w:rFonts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9464" w:type="dxa"/>
            <w:gridSpan w:val="3"/>
          </w:tcPr>
          <w:p w:rsidR="009C0059" w:rsidRPr="00721A3F" w:rsidRDefault="009C0059" w:rsidP="007A479E">
            <w:pPr>
              <w:pStyle w:val="aa"/>
              <w:numPr>
                <w:ilvl w:val="0"/>
                <w:numId w:val="9"/>
              </w:numPr>
              <w:tabs>
                <w:tab w:val="left" w:pos="426"/>
              </w:tabs>
              <w:ind w:left="0" w:firstLine="0"/>
              <w:jc w:val="both"/>
              <w:rPr>
                <w:rFonts w:cs="Times New Roman"/>
                <w:sz w:val="24"/>
                <w:szCs w:val="24"/>
              </w:rPr>
            </w:pPr>
            <w:r w:rsidRPr="00721A3F">
              <w:rPr>
                <w:rFonts w:cs="Times New Roman"/>
                <w:sz w:val="24"/>
                <w:szCs w:val="24"/>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C0059" w:rsidRPr="00256281" w:rsidTr="00D87274">
        <w:tc>
          <w:tcPr>
            <w:tcW w:w="7054" w:type="dxa"/>
          </w:tcPr>
          <w:p w:rsidR="009C0059" w:rsidRPr="00721A3F" w:rsidRDefault="009C0059" w:rsidP="007A479E">
            <w:pPr>
              <w:pStyle w:val="aa"/>
              <w:numPr>
                <w:ilvl w:val="0"/>
                <w:numId w:val="11"/>
              </w:numPr>
              <w:ind w:left="0" w:firstLine="0"/>
              <w:jc w:val="both"/>
              <w:rPr>
                <w:rFonts w:cs="Times New Roman"/>
                <w:sz w:val="24"/>
                <w:szCs w:val="24"/>
              </w:rPr>
            </w:pPr>
            <w:r w:rsidRPr="00721A3F">
              <w:rPr>
                <w:rFonts w:cs="Times New Roman"/>
                <w:sz w:val="24"/>
                <w:szCs w:val="24"/>
              </w:rPr>
              <w:t xml:space="preserve">Организации, находящейся в деловых отношениях с </w:t>
            </w:r>
            <w:r w:rsidR="00721A3F" w:rsidRPr="00721A3F">
              <w:rPr>
                <w:rFonts w:cs="Times New Roman"/>
                <w:sz w:val="24"/>
                <w:szCs w:val="24"/>
              </w:rPr>
              <w:t>ГКУ СО ЯО СРЦ «Искорка»</w:t>
            </w:r>
            <w:r w:rsidRPr="00721A3F">
              <w:rPr>
                <w:rFonts w:cs="Times New Roman"/>
                <w:sz w:val="24"/>
                <w:szCs w:val="24"/>
              </w:rPr>
              <w:t xml:space="preserve"> (подрядчике, консультанте, клиенте и т.п.)?</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pStyle w:val="aa"/>
              <w:numPr>
                <w:ilvl w:val="0"/>
                <w:numId w:val="11"/>
              </w:numPr>
              <w:ind w:left="0" w:firstLine="0"/>
              <w:jc w:val="both"/>
              <w:rPr>
                <w:rFonts w:cs="Times New Roman"/>
                <w:sz w:val="24"/>
                <w:szCs w:val="24"/>
              </w:rPr>
            </w:pPr>
            <w:r w:rsidRPr="00721A3F">
              <w:rPr>
                <w:rFonts w:cs="Times New Roman"/>
                <w:sz w:val="24"/>
                <w:szCs w:val="24"/>
              </w:rPr>
              <w:t xml:space="preserve">Организации, которая может быть заинтересована или ищет возможность построить деловые отношения с </w:t>
            </w:r>
            <w:r w:rsidR="00721A3F" w:rsidRPr="00721A3F">
              <w:rPr>
                <w:rFonts w:cs="Times New Roman"/>
                <w:sz w:val="24"/>
                <w:szCs w:val="24"/>
              </w:rPr>
              <w:t xml:space="preserve">ГКУ СО ЯО СРЦ «Искорка» </w:t>
            </w:r>
            <w:r w:rsidRPr="00721A3F">
              <w:rPr>
                <w:rFonts w:cs="Times New Roman"/>
                <w:sz w:val="24"/>
                <w:szCs w:val="24"/>
              </w:rPr>
              <w:t xml:space="preserve"> или ведет с ней переговоры?</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pStyle w:val="aa"/>
              <w:numPr>
                <w:ilvl w:val="0"/>
                <w:numId w:val="11"/>
              </w:numPr>
              <w:ind w:left="0" w:firstLine="0"/>
              <w:jc w:val="both"/>
              <w:rPr>
                <w:rFonts w:cs="Times New Roman"/>
                <w:sz w:val="24"/>
                <w:szCs w:val="24"/>
              </w:rPr>
            </w:pPr>
            <w:r w:rsidRPr="00721A3F">
              <w:rPr>
                <w:rFonts w:cs="Times New Roman"/>
                <w:sz w:val="24"/>
                <w:szCs w:val="24"/>
              </w:rPr>
              <w:t xml:space="preserve">Организации, являющейся конкурентом </w:t>
            </w:r>
            <w:r w:rsidR="00721A3F" w:rsidRPr="00721A3F">
              <w:rPr>
                <w:rFonts w:cs="Times New Roman"/>
                <w:sz w:val="24"/>
                <w:szCs w:val="24"/>
              </w:rPr>
              <w:t xml:space="preserve"> ГКУ СО ЯО СРЦ «Искорка» </w:t>
            </w:r>
            <w:r w:rsidR="00721A3F">
              <w:rPr>
                <w:rFonts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721A3F" w:rsidRDefault="009C0059" w:rsidP="007A479E">
            <w:pPr>
              <w:pStyle w:val="aa"/>
              <w:numPr>
                <w:ilvl w:val="0"/>
                <w:numId w:val="11"/>
              </w:numPr>
              <w:ind w:left="0" w:firstLine="0"/>
              <w:jc w:val="both"/>
              <w:rPr>
                <w:rFonts w:cs="Times New Roman"/>
                <w:sz w:val="24"/>
                <w:szCs w:val="24"/>
              </w:rPr>
            </w:pPr>
            <w:r w:rsidRPr="00721A3F">
              <w:rPr>
                <w:rFonts w:cs="Times New Roman"/>
                <w:sz w:val="24"/>
                <w:szCs w:val="24"/>
              </w:rPr>
              <w:t xml:space="preserve">Организации, в отношении которой </w:t>
            </w:r>
            <w:r w:rsidR="00721A3F" w:rsidRPr="00721A3F">
              <w:rPr>
                <w:rFonts w:cs="Times New Roman"/>
                <w:sz w:val="24"/>
                <w:szCs w:val="24"/>
              </w:rPr>
              <w:t>ГКУ СО ЯО СРЦ «Искорка»</w:t>
            </w:r>
            <w:r w:rsidRPr="00721A3F">
              <w:rPr>
                <w:rFonts w:cs="Times New Roman"/>
                <w:sz w:val="24"/>
                <w:szCs w:val="24"/>
              </w:rPr>
              <w:t xml:space="preserve"> осуществляет функции контроля и надзора, </w:t>
            </w:r>
            <w:r w:rsidRPr="00721A3F">
              <w:rPr>
                <w:rFonts w:cs="Times New Roman"/>
                <w:sz w:val="24"/>
                <w:szCs w:val="24"/>
              </w:rPr>
              <w:lastRenderedPageBreak/>
              <w:t>экспертные оценки?</w:t>
            </w:r>
          </w:p>
        </w:tc>
        <w:tc>
          <w:tcPr>
            <w:tcW w:w="1205" w:type="dxa"/>
          </w:tcPr>
          <w:p w:rsidR="009C0059" w:rsidRPr="00721A3F" w:rsidRDefault="009C0059" w:rsidP="00D87274">
            <w:pPr>
              <w:jc w:val="both"/>
              <w:rPr>
                <w:rFonts w:ascii="Times New Roman" w:hAnsi="Times New Roman" w:cs="Times New Roman"/>
                <w:b/>
                <w:sz w:val="24"/>
                <w:szCs w:val="24"/>
              </w:rPr>
            </w:pPr>
          </w:p>
        </w:tc>
        <w:tc>
          <w:tcPr>
            <w:tcW w:w="1205" w:type="dxa"/>
          </w:tcPr>
          <w:p w:rsidR="009C0059" w:rsidRPr="00721A3F" w:rsidRDefault="009C0059" w:rsidP="00D87274">
            <w:pPr>
              <w:jc w:val="both"/>
              <w:rPr>
                <w:rFonts w:ascii="Times New Roman" w:hAnsi="Times New Roman" w:cs="Times New Roman"/>
                <w:b/>
                <w:sz w:val="24"/>
                <w:szCs w:val="24"/>
              </w:rPr>
            </w:pPr>
          </w:p>
        </w:tc>
      </w:tr>
      <w:tr w:rsidR="009C0059" w:rsidRPr="00256281" w:rsidTr="00D87274">
        <w:tc>
          <w:tcPr>
            <w:tcW w:w="7054" w:type="dxa"/>
          </w:tcPr>
          <w:p w:rsidR="009C0059" w:rsidRPr="00721A3F" w:rsidRDefault="009C0059" w:rsidP="007A479E">
            <w:pPr>
              <w:pStyle w:val="aa"/>
              <w:numPr>
                <w:ilvl w:val="0"/>
                <w:numId w:val="11"/>
              </w:numPr>
              <w:ind w:left="0" w:firstLine="0"/>
              <w:jc w:val="both"/>
              <w:rPr>
                <w:rFonts w:cs="Times New Roman"/>
                <w:sz w:val="24"/>
                <w:szCs w:val="24"/>
              </w:rPr>
            </w:pPr>
            <w:r w:rsidRPr="00721A3F">
              <w:rPr>
                <w:rFonts w:cs="Times New Roman"/>
                <w:sz w:val="24"/>
                <w:szCs w:val="24"/>
              </w:rPr>
              <w:lastRenderedPageBreak/>
              <w:t xml:space="preserve">Организации, выступающей стороной в судебном или арбитражном разбирательстве с </w:t>
            </w:r>
            <w:r w:rsidR="00721A3F" w:rsidRPr="00721A3F">
              <w:rPr>
                <w:rFonts w:cs="Times New Roman"/>
                <w:sz w:val="24"/>
                <w:szCs w:val="24"/>
              </w:rPr>
              <w:t>ГКУ СО ЯО СРЦ «Искорка»</w:t>
            </w:r>
            <w:r w:rsidRPr="00721A3F">
              <w:rPr>
                <w:rFonts w:cs="Times New Roman"/>
                <w:sz w:val="24"/>
                <w:szCs w:val="24"/>
              </w:rPr>
              <w:t>?</w:t>
            </w:r>
          </w:p>
        </w:tc>
        <w:tc>
          <w:tcPr>
            <w:tcW w:w="1205" w:type="dxa"/>
          </w:tcPr>
          <w:p w:rsidR="009C0059" w:rsidRPr="00721A3F" w:rsidRDefault="009C0059" w:rsidP="00D87274">
            <w:pPr>
              <w:jc w:val="both"/>
              <w:rPr>
                <w:rFonts w:ascii="Times New Roman" w:hAnsi="Times New Roman" w:cs="Times New Roman"/>
                <w:b/>
                <w:sz w:val="24"/>
                <w:szCs w:val="24"/>
              </w:rPr>
            </w:pPr>
          </w:p>
        </w:tc>
        <w:tc>
          <w:tcPr>
            <w:tcW w:w="1205" w:type="dxa"/>
          </w:tcPr>
          <w:p w:rsidR="009C0059" w:rsidRPr="00721A3F" w:rsidRDefault="009C0059" w:rsidP="00D87274">
            <w:pPr>
              <w:jc w:val="both"/>
              <w:rPr>
                <w:rFonts w:ascii="Times New Roman" w:hAnsi="Times New Roman" w:cs="Times New Roman"/>
                <w:b/>
                <w:sz w:val="24"/>
                <w:szCs w:val="24"/>
              </w:rPr>
            </w:pPr>
          </w:p>
        </w:tc>
      </w:tr>
      <w:tr w:rsidR="009C0059" w:rsidRPr="00256281" w:rsidTr="00D87274">
        <w:tc>
          <w:tcPr>
            <w:tcW w:w="9464" w:type="dxa"/>
            <w:gridSpan w:val="3"/>
          </w:tcPr>
          <w:p w:rsidR="009C0059" w:rsidRPr="00721A3F" w:rsidRDefault="009C0059" w:rsidP="00D87274">
            <w:pPr>
              <w:jc w:val="both"/>
              <w:rPr>
                <w:rFonts w:ascii="Times New Roman" w:hAnsi="Times New Roman" w:cs="Times New Roman"/>
                <w:iCs/>
                <w:sz w:val="24"/>
                <w:szCs w:val="24"/>
              </w:rPr>
            </w:pPr>
            <w:r w:rsidRPr="00721A3F">
              <w:rPr>
                <w:rFonts w:ascii="Times New Roman" w:hAnsi="Times New Roman" w:cs="Times New Roman"/>
                <w:iCs/>
                <w:sz w:val="24"/>
                <w:szCs w:val="24"/>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C0059" w:rsidRPr="00256281" w:rsidTr="00D87274">
        <w:tc>
          <w:tcPr>
            <w:tcW w:w="9464" w:type="dxa"/>
            <w:gridSpan w:val="3"/>
          </w:tcPr>
          <w:p w:rsidR="009C0059" w:rsidRPr="00873BE5" w:rsidRDefault="009C0059" w:rsidP="007A479E">
            <w:pPr>
              <w:pStyle w:val="aa"/>
              <w:numPr>
                <w:ilvl w:val="0"/>
                <w:numId w:val="9"/>
              </w:numPr>
              <w:tabs>
                <w:tab w:val="left" w:pos="426"/>
              </w:tabs>
              <w:ind w:left="0" w:firstLine="0"/>
              <w:jc w:val="both"/>
              <w:rPr>
                <w:rFonts w:cs="Times New Roman"/>
                <w:sz w:val="24"/>
                <w:szCs w:val="24"/>
              </w:rPr>
            </w:pPr>
            <w:r w:rsidRPr="00873BE5">
              <w:rPr>
                <w:rFonts w:cs="Times New Roman"/>
                <w:sz w:val="24"/>
                <w:szCs w:val="24"/>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C0059" w:rsidRPr="00256281" w:rsidTr="00D87274">
        <w:tc>
          <w:tcPr>
            <w:tcW w:w="7054" w:type="dxa"/>
          </w:tcPr>
          <w:p w:rsidR="009C0059" w:rsidRPr="00C9079A" w:rsidRDefault="009C0059" w:rsidP="007A479E">
            <w:pPr>
              <w:pStyle w:val="aa"/>
              <w:numPr>
                <w:ilvl w:val="0"/>
                <w:numId w:val="17"/>
              </w:numPr>
              <w:ind w:left="0" w:firstLine="0"/>
              <w:jc w:val="both"/>
              <w:rPr>
                <w:rFonts w:cs="Times New Roman"/>
                <w:sz w:val="24"/>
                <w:szCs w:val="24"/>
              </w:rPr>
            </w:pPr>
            <w:r w:rsidRPr="00C9079A">
              <w:rPr>
                <w:rFonts w:cs="Times New Roman"/>
                <w:sz w:val="24"/>
                <w:szCs w:val="24"/>
              </w:rPr>
              <w:t xml:space="preserve">Организации, находящейся в деловых отношениях с </w:t>
            </w:r>
            <w:r w:rsidR="00C9079A" w:rsidRPr="00C9079A">
              <w:rPr>
                <w:rFonts w:cs="Times New Roman"/>
                <w:sz w:val="24"/>
                <w:szCs w:val="24"/>
              </w:rPr>
              <w:t>ГКУ СО ЯО СРЦ «Искорка»</w:t>
            </w:r>
            <w:r w:rsidRPr="00C9079A">
              <w:rPr>
                <w:rFonts w:cs="Times New Roman"/>
                <w:sz w:val="24"/>
                <w:szCs w:val="24"/>
              </w:rPr>
              <w:t xml:space="preserve"> (подрядчике, консультанте, клиенте и т.п.)?</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C9079A" w:rsidRDefault="009C0059" w:rsidP="007A479E">
            <w:pPr>
              <w:pStyle w:val="aa"/>
              <w:numPr>
                <w:ilvl w:val="0"/>
                <w:numId w:val="17"/>
              </w:numPr>
              <w:ind w:left="0" w:firstLine="0"/>
              <w:jc w:val="both"/>
              <w:rPr>
                <w:rFonts w:cs="Times New Roman"/>
                <w:sz w:val="24"/>
                <w:szCs w:val="24"/>
              </w:rPr>
            </w:pPr>
            <w:r w:rsidRPr="00C9079A">
              <w:rPr>
                <w:rFonts w:cs="Times New Roman"/>
                <w:sz w:val="24"/>
                <w:szCs w:val="24"/>
              </w:rPr>
              <w:t xml:space="preserve">Организации, которая может быть заинтересована или ищет возможность построить деловые отношения с </w:t>
            </w:r>
            <w:r w:rsidR="00C9079A" w:rsidRPr="00C9079A">
              <w:rPr>
                <w:rFonts w:cs="Times New Roman"/>
                <w:sz w:val="24"/>
                <w:szCs w:val="24"/>
              </w:rPr>
              <w:t xml:space="preserve">ГКУ СО ЯО СРЦ «Искорка» </w:t>
            </w:r>
            <w:r w:rsidRPr="00C9079A">
              <w:rPr>
                <w:rFonts w:cs="Times New Roman"/>
                <w:sz w:val="24"/>
                <w:szCs w:val="24"/>
              </w:rPr>
              <w:t xml:space="preserve"> или ведет с ней переговоры?</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C9079A" w:rsidRDefault="009C0059" w:rsidP="007A479E">
            <w:pPr>
              <w:pStyle w:val="aa"/>
              <w:numPr>
                <w:ilvl w:val="0"/>
                <w:numId w:val="17"/>
              </w:numPr>
              <w:ind w:left="0" w:firstLine="0"/>
              <w:jc w:val="both"/>
              <w:rPr>
                <w:rFonts w:cs="Times New Roman"/>
                <w:sz w:val="24"/>
                <w:szCs w:val="24"/>
              </w:rPr>
            </w:pPr>
            <w:r w:rsidRPr="00C9079A">
              <w:rPr>
                <w:rFonts w:cs="Times New Roman"/>
                <w:sz w:val="24"/>
                <w:szCs w:val="24"/>
              </w:rPr>
              <w:t xml:space="preserve">Организации, являющейся конкурентом </w:t>
            </w:r>
            <w:r w:rsidR="00C9079A" w:rsidRPr="00C9079A">
              <w:rPr>
                <w:rFonts w:cs="Times New Roman"/>
                <w:sz w:val="24"/>
                <w:szCs w:val="24"/>
              </w:rPr>
              <w:t xml:space="preserve">ГКУ СО ЯО СРЦ «Искорка» </w:t>
            </w:r>
            <w:r w:rsidR="00C9079A">
              <w:rPr>
                <w:rFonts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C9079A" w:rsidRDefault="009C0059" w:rsidP="007A479E">
            <w:pPr>
              <w:pStyle w:val="aa"/>
              <w:numPr>
                <w:ilvl w:val="0"/>
                <w:numId w:val="17"/>
              </w:numPr>
              <w:ind w:left="0" w:firstLine="0"/>
              <w:jc w:val="both"/>
              <w:rPr>
                <w:rFonts w:cs="Times New Roman"/>
                <w:sz w:val="24"/>
                <w:szCs w:val="24"/>
              </w:rPr>
            </w:pPr>
            <w:r w:rsidRPr="00C9079A">
              <w:rPr>
                <w:rFonts w:cs="Times New Roman"/>
                <w:sz w:val="24"/>
                <w:szCs w:val="24"/>
              </w:rPr>
              <w:t xml:space="preserve">Организации, в отношении которой </w:t>
            </w:r>
            <w:r w:rsidR="00C9079A" w:rsidRPr="00C9079A">
              <w:rPr>
                <w:rFonts w:cs="Times New Roman"/>
                <w:sz w:val="24"/>
                <w:szCs w:val="24"/>
              </w:rPr>
              <w:t xml:space="preserve">ГКУ СО ЯО СРЦ «Искорка» </w:t>
            </w:r>
            <w:r w:rsidRPr="00C9079A">
              <w:rPr>
                <w:rFonts w:cs="Times New Roman"/>
                <w:sz w:val="24"/>
                <w:szCs w:val="24"/>
              </w:rPr>
              <w:t xml:space="preserve"> осуществляет функции контроля и надзора, экспертные оценки?</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C9079A" w:rsidRDefault="009C0059" w:rsidP="007A479E">
            <w:pPr>
              <w:pStyle w:val="aa"/>
              <w:numPr>
                <w:ilvl w:val="0"/>
                <w:numId w:val="17"/>
              </w:numPr>
              <w:ind w:left="0" w:firstLine="0"/>
              <w:jc w:val="both"/>
              <w:rPr>
                <w:rFonts w:cs="Times New Roman"/>
                <w:sz w:val="24"/>
                <w:szCs w:val="24"/>
              </w:rPr>
            </w:pPr>
            <w:r w:rsidRPr="00C9079A">
              <w:rPr>
                <w:rFonts w:cs="Times New Roman"/>
                <w:sz w:val="24"/>
                <w:szCs w:val="24"/>
              </w:rPr>
              <w:t xml:space="preserve">Организации, выступающей стороной в судебном или арбитражном разбирательстве с </w:t>
            </w:r>
            <w:r w:rsidR="00C9079A" w:rsidRPr="00C9079A">
              <w:rPr>
                <w:rFonts w:cs="Times New Roman"/>
                <w:sz w:val="24"/>
                <w:szCs w:val="24"/>
              </w:rPr>
              <w:t>ГКУ СО ЯО СРЦ «Искорка»</w:t>
            </w:r>
            <w:r w:rsidRPr="00C9079A">
              <w:rPr>
                <w:rFonts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rPr>
          <w:trHeight w:val="698"/>
        </w:trPr>
        <w:tc>
          <w:tcPr>
            <w:tcW w:w="9464" w:type="dxa"/>
            <w:gridSpan w:val="3"/>
          </w:tcPr>
          <w:p w:rsidR="009C0059" w:rsidRPr="002055DB" w:rsidRDefault="009C0059" w:rsidP="007A479E">
            <w:pPr>
              <w:pStyle w:val="aa"/>
              <w:numPr>
                <w:ilvl w:val="0"/>
                <w:numId w:val="9"/>
              </w:numPr>
              <w:tabs>
                <w:tab w:val="left" w:pos="426"/>
              </w:tabs>
              <w:ind w:left="0" w:firstLine="0"/>
              <w:jc w:val="both"/>
              <w:rPr>
                <w:rFonts w:cs="Times New Roman"/>
                <w:sz w:val="24"/>
                <w:szCs w:val="24"/>
              </w:rPr>
            </w:pPr>
            <w:r w:rsidRPr="002055DB">
              <w:rPr>
                <w:rFonts w:cs="Times New Roman"/>
                <w:sz w:val="24"/>
                <w:szCs w:val="24"/>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C0059" w:rsidRPr="00256281" w:rsidTr="00D87274">
        <w:tc>
          <w:tcPr>
            <w:tcW w:w="7054" w:type="dxa"/>
          </w:tcPr>
          <w:p w:rsidR="009C0059" w:rsidRPr="002055DB" w:rsidRDefault="009C0059" w:rsidP="007A479E">
            <w:pPr>
              <w:pStyle w:val="aa"/>
              <w:numPr>
                <w:ilvl w:val="0"/>
                <w:numId w:val="18"/>
              </w:numPr>
              <w:ind w:left="0" w:firstLine="0"/>
              <w:jc w:val="both"/>
              <w:rPr>
                <w:rFonts w:cs="Times New Roman"/>
                <w:sz w:val="24"/>
                <w:szCs w:val="24"/>
              </w:rPr>
            </w:pPr>
            <w:r w:rsidRPr="002055DB">
              <w:rPr>
                <w:rFonts w:cs="Times New Roman"/>
                <w:sz w:val="24"/>
                <w:szCs w:val="24"/>
              </w:rPr>
              <w:t xml:space="preserve">Организации, находящейся в деловых отношениях с </w:t>
            </w:r>
            <w:r w:rsidR="002055DB" w:rsidRPr="002055DB">
              <w:rPr>
                <w:rFonts w:cs="Times New Roman"/>
                <w:sz w:val="24"/>
                <w:szCs w:val="24"/>
              </w:rPr>
              <w:t>ГКУ СО ЯО СРЦ «Искорка»</w:t>
            </w:r>
            <w:r w:rsidRPr="002055DB">
              <w:rPr>
                <w:rFonts w:cs="Times New Roman"/>
                <w:sz w:val="24"/>
                <w:szCs w:val="24"/>
              </w:rPr>
              <w:t xml:space="preserve"> (подрядчике, консультанте, клиенте и т.п.)?</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2055DB" w:rsidRDefault="009C0059" w:rsidP="007A479E">
            <w:pPr>
              <w:pStyle w:val="aa"/>
              <w:numPr>
                <w:ilvl w:val="0"/>
                <w:numId w:val="18"/>
              </w:numPr>
              <w:ind w:left="0" w:firstLine="0"/>
              <w:jc w:val="both"/>
              <w:rPr>
                <w:rFonts w:cs="Times New Roman"/>
                <w:sz w:val="24"/>
                <w:szCs w:val="24"/>
              </w:rPr>
            </w:pPr>
            <w:r w:rsidRPr="002055DB">
              <w:rPr>
                <w:rFonts w:cs="Times New Roman"/>
                <w:sz w:val="24"/>
                <w:szCs w:val="24"/>
              </w:rPr>
              <w:t xml:space="preserve">Организации, которая может быть заинтересована или ищет возможность построить деловые отношения с </w:t>
            </w:r>
            <w:r w:rsidR="002055DB" w:rsidRPr="002055DB">
              <w:rPr>
                <w:rFonts w:cs="Times New Roman"/>
                <w:sz w:val="24"/>
                <w:szCs w:val="24"/>
              </w:rPr>
              <w:t xml:space="preserve">ГКУ СО ЯО СРЦ «Искорка» </w:t>
            </w:r>
            <w:r w:rsidRPr="002055DB">
              <w:rPr>
                <w:rFonts w:cs="Times New Roman"/>
                <w:sz w:val="24"/>
                <w:szCs w:val="24"/>
              </w:rPr>
              <w:t>или ведет с ней переговоры?</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2055DB" w:rsidRDefault="009C0059" w:rsidP="007A479E">
            <w:pPr>
              <w:pStyle w:val="aa"/>
              <w:numPr>
                <w:ilvl w:val="0"/>
                <w:numId w:val="18"/>
              </w:numPr>
              <w:ind w:left="0" w:firstLine="0"/>
              <w:jc w:val="both"/>
              <w:rPr>
                <w:rFonts w:cs="Times New Roman"/>
                <w:sz w:val="24"/>
                <w:szCs w:val="24"/>
              </w:rPr>
            </w:pPr>
            <w:r w:rsidRPr="002055DB">
              <w:rPr>
                <w:rFonts w:cs="Times New Roman"/>
                <w:sz w:val="24"/>
                <w:szCs w:val="24"/>
              </w:rPr>
              <w:t xml:space="preserve">Организации, являющейся конкурентом </w:t>
            </w:r>
            <w:r w:rsidR="002055DB" w:rsidRPr="002055DB">
              <w:rPr>
                <w:rFonts w:cs="Times New Roman"/>
                <w:sz w:val="24"/>
                <w:szCs w:val="24"/>
              </w:rPr>
              <w:t xml:space="preserve">ГКУ СО ЯО СРЦ «Искорка» </w:t>
            </w:r>
            <w:r w:rsidRPr="002055DB">
              <w:rPr>
                <w:rFonts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2055DB" w:rsidRDefault="009C0059" w:rsidP="007A479E">
            <w:pPr>
              <w:pStyle w:val="aa"/>
              <w:numPr>
                <w:ilvl w:val="0"/>
                <w:numId w:val="18"/>
              </w:numPr>
              <w:ind w:left="0" w:firstLine="0"/>
              <w:jc w:val="both"/>
              <w:rPr>
                <w:rFonts w:cs="Times New Roman"/>
                <w:sz w:val="24"/>
                <w:szCs w:val="24"/>
              </w:rPr>
            </w:pPr>
            <w:r w:rsidRPr="002055DB">
              <w:rPr>
                <w:rFonts w:cs="Times New Roman"/>
                <w:sz w:val="24"/>
                <w:szCs w:val="24"/>
              </w:rPr>
              <w:t xml:space="preserve">Организации, в отношении которой </w:t>
            </w:r>
            <w:r w:rsidR="002055DB" w:rsidRPr="002055DB">
              <w:rPr>
                <w:rFonts w:cs="Times New Roman"/>
                <w:sz w:val="24"/>
                <w:szCs w:val="24"/>
              </w:rPr>
              <w:t xml:space="preserve">ГКУ СО ЯО СРЦ «Искорка» </w:t>
            </w:r>
            <w:r w:rsidRPr="002055DB">
              <w:rPr>
                <w:rFonts w:cs="Times New Roman"/>
                <w:sz w:val="24"/>
                <w:szCs w:val="24"/>
              </w:rPr>
              <w:t xml:space="preserve"> осуществляет функции контроля и надзора, экспертные оценки?</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2055DB" w:rsidRDefault="009C0059" w:rsidP="007A479E">
            <w:pPr>
              <w:pStyle w:val="aa"/>
              <w:numPr>
                <w:ilvl w:val="0"/>
                <w:numId w:val="18"/>
              </w:numPr>
              <w:ind w:left="0" w:firstLine="0"/>
              <w:jc w:val="both"/>
              <w:rPr>
                <w:rFonts w:cs="Times New Roman"/>
                <w:sz w:val="24"/>
                <w:szCs w:val="24"/>
              </w:rPr>
            </w:pPr>
            <w:r w:rsidRPr="002055DB">
              <w:rPr>
                <w:rFonts w:cs="Times New Roman"/>
                <w:sz w:val="24"/>
                <w:szCs w:val="24"/>
              </w:rPr>
              <w:t xml:space="preserve">Организации, выступающей стороной в судебном или арбитражном разбирательстве с </w:t>
            </w:r>
            <w:r w:rsidR="002055DB" w:rsidRPr="002055DB">
              <w:rPr>
                <w:rFonts w:cs="Times New Roman"/>
                <w:sz w:val="24"/>
                <w:szCs w:val="24"/>
              </w:rPr>
              <w:t xml:space="preserve">ГКУ СО ЯО СРЦ «Искорка» </w:t>
            </w:r>
            <w:r w:rsidRPr="002055DB">
              <w:rPr>
                <w:rFonts w:cs="Times New Roman"/>
                <w:sz w:val="24"/>
                <w:szCs w:val="24"/>
              </w:rPr>
              <w:t xml:space="preserve">? </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9464" w:type="dxa"/>
            <w:gridSpan w:val="3"/>
          </w:tcPr>
          <w:p w:rsidR="009C0059" w:rsidRPr="00873BE5" w:rsidRDefault="009C0059" w:rsidP="007A479E">
            <w:pPr>
              <w:pStyle w:val="aa"/>
              <w:numPr>
                <w:ilvl w:val="0"/>
                <w:numId w:val="9"/>
              </w:numPr>
              <w:tabs>
                <w:tab w:val="left" w:pos="426"/>
              </w:tabs>
              <w:ind w:left="0" w:firstLine="0"/>
              <w:jc w:val="both"/>
              <w:rPr>
                <w:rFonts w:cs="Times New Roman"/>
                <w:sz w:val="24"/>
                <w:szCs w:val="24"/>
              </w:rPr>
            </w:pPr>
            <w:r w:rsidRPr="00873BE5">
              <w:rPr>
                <w:rFonts w:cs="Times New Roman"/>
                <w:sz w:val="24"/>
                <w:szCs w:val="24"/>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C0059" w:rsidRPr="00256281" w:rsidTr="00D87274">
        <w:tc>
          <w:tcPr>
            <w:tcW w:w="7054" w:type="dxa"/>
          </w:tcPr>
          <w:p w:rsidR="009C0059" w:rsidRPr="00FD15E4" w:rsidRDefault="009C0059" w:rsidP="007A479E">
            <w:pPr>
              <w:pStyle w:val="aa"/>
              <w:numPr>
                <w:ilvl w:val="0"/>
                <w:numId w:val="19"/>
              </w:numPr>
              <w:ind w:left="0" w:firstLine="0"/>
              <w:jc w:val="both"/>
              <w:rPr>
                <w:rFonts w:cs="Times New Roman"/>
                <w:sz w:val="24"/>
                <w:szCs w:val="24"/>
              </w:rPr>
            </w:pPr>
            <w:r w:rsidRPr="00FD15E4">
              <w:rPr>
                <w:rFonts w:cs="Times New Roman"/>
                <w:sz w:val="24"/>
                <w:szCs w:val="24"/>
              </w:rPr>
              <w:t xml:space="preserve">Организации, находящейся в деловых отношениях с </w:t>
            </w:r>
            <w:r w:rsidR="00FD15E4" w:rsidRPr="00FD15E4">
              <w:rPr>
                <w:rFonts w:cs="Times New Roman"/>
                <w:sz w:val="24"/>
                <w:szCs w:val="24"/>
              </w:rPr>
              <w:t xml:space="preserve"> ГКУ СО ЯО СРЦ «Искорка» </w:t>
            </w:r>
            <w:r w:rsidRPr="00FD15E4">
              <w:rPr>
                <w:rFonts w:cs="Times New Roman"/>
                <w:sz w:val="24"/>
                <w:szCs w:val="24"/>
              </w:rPr>
              <w:t xml:space="preserve"> (подрядчике, консультанте, клиенте и т.п.)?</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FD15E4" w:rsidRDefault="009C0059" w:rsidP="007A479E">
            <w:pPr>
              <w:pStyle w:val="aa"/>
              <w:numPr>
                <w:ilvl w:val="0"/>
                <w:numId w:val="19"/>
              </w:numPr>
              <w:ind w:left="0" w:firstLine="0"/>
              <w:jc w:val="both"/>
              <w:rPr>
                <w:rFonts w:cs="Times New Roman"/>
                <w:sz w:val="24"/>
                <w:szCs w:val="24"/>
              </w:rPr>
            </w:pPr>
            <w:r w:rsidRPr="00FD15E4">
              <w:rPr>
                <w:rFonts w:cs="Times New Roman"/>
                <w:sz w:val="24"/>
                <w:szCs w:val="24"/>
              </w:rPr>
              <w:t xml:space="preserve">Организации, которая может быть заинтересована или ищет возможность построить деловые отношения с </w:t>
            </w:r>
            <w:r w:rsidR="00FD15E4" w:rsidRPr="00FD15E4">
              <w:rPr>
                <w:rFonts w:cs="Times New Roman"/>
                <w:sz w:val="24"/>
                <w:szCs w:val="24"/>
              </w:rPr>
              <w:t xml:space="preserve">ГКУ СО ЯО СРЦ «Искорка» </w:t>
            </w:r>
            <w:r w:rsidRPr="00FD15E4">
              <w:rPr>
                <w:rFonts w:cs="Times New Roman"/>
                <w:sz w:val="24"/>
                <w:szCs w:val="24"/>
              </w:rPr>
              <w:t xml:space="preserve"> или ведет с ней переговоры?</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FD15E4" w:rsidRDefault="009C0059" w:rsidP="007A479E">
            <w:pPr>
              <w:pStyle w:val="aa"/>
              <w:numPr>
                <w:ilvl w:val="0"/>
                <w:numId w:val="19"/>
              </w:numPr>
              <w:ind w:left="0" w:firstLine="0"/>
              <w:jc w:val="both"/>
              <w:rPr>
                <w:rFonts w:cs="Times New Roman"/>
                <w:sz w:val="24"/>
                <w:szCs w:val="24"/>
              </w:rPr>
            </w:pPr>
            <w:r w:rsidRPr="00FD15E4">
              <w:rPr>
                <w:rFonts w:cs="Times New Roman"/>
                <w:sz w:val="24"/>
                <w:szCs w:val="24"/>
              </w:rPr>
              <w:t xml:space="preserve">Организации, являющейся конкурентом </w:t>
            </w:r>
            <w:r w:rsidR="00FD15E4" w:rsidRPr="00FD15E4">
              <w:rPr>
                <w:rFonts w:cs="Times New Roman"/>
                <w:sz w:val="24"/>
                <w:szCs w:val="24"/>
              </w:rPr>
              <w:t xml:space="preserve"> ГКУ СО ЯО СРЦ «Искорка» ?</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FD15E4" w:rsidRDefault="009C0059" w:rsidP="007A479E">
            <w:pPr>
              <w:pStyle w:val="aa"/>
              <w:numPr>
                <w:ilvl w:val="0"/>
                <w:numId w:val="19"/>
              </w:numPr>
              <w:ind w:left="0" w:firstLine="0"/>
              <w:jc w:val="both"/>
              <w:rPr>
                <w:rFonts w:cs="Times New Roman"/>
                <w:sz w:val="24"/>
                <w:szCs w:val="24"/>
              </w:rPr>
            </w:pPr>
            <w:r w:rsidRPr="00FD15E4">
              <w:rPr>
                <w:rFonts w:cs="Times New Roman"/>
                <w:sz w:val="24"/>
                <w:szCs w:val="24"/>
              </w:rPr>
              <w:t xml:space="preserve">Организации, в отношении которой  </w:t>
            </w:r>
            <w:r w:rsidR="00FD15E4" w:rsidRPr="00FD15E4">
              <w:rPr>
                <w:rFonts w:cs="Times New Roman"/>
                <w:sz w:val="24"/>
                <w:szCs w:val="24"/>
              </w:rPr>
              <w:t xml:space="preserve">ГКУ СО ЯО СРЦ «Искорка» </w:t>
            </w:r>
            <w:r w:rsidRPr="00FD15E4">
              <w:rPr>
                <w:rFonts w:cs="Times New Roman"/>
                <w:sz w:val="24"/>
                <w:szCs w:val="24"/>
              </w:rPr>
              <w:t xml:space="preserve">осуществляет функции контроля и надзора, </w:t>
            </w:r>
            <w:r w:rsidRPr="00FD15E4">
              <w:rPr>
                <w:rFonts w:cs="Times New Roman"/>
                <w:sz w:val="24"/>
                <w:szCs w:val="24"/>
              </w:rPr>
              <w:lastRenderedPageBreak/>
              <w:t>экспертные оценки?</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FD15E4" w:rsidRDefault="009C0059" w:rsidP="007A479E">
            <w:pPr>
              <w:pStyle w:val="aa"/>
              <w:numPr>
                <w:ilvl w:val="0"/>
                <w:numId w:val="19"/>
              </w:numPr>
              <w:ind w:left="0" w:firstLine="0"/>
              <w:jc w:val="both"/>
              <w:rPr>
                <w:rFonts w:cs="Times New Roman"/>
                <w:sz w:val="24"/>
                <w:szCs w:val="24"/>
              </w:rPr>
            </w:pPr>
            <w:r w:rsidRPr="00FD15E4">
              <w:rPr>
                <w:rFonts w:cs="Times New Roman"/>
                <w:sz w:val="24"/>
                <w:szCs w:val="24"/>
              </w:rPr>
              <w:lastRenderedPageBreak/>
              <w:t xml:space="preserve">Организации, выступающей стороной в судебном или арбитражном разбирательстве с </w:t>
            </w:r>
            <w:r w:rsidR="00FD15E4" w:rsidRPr="00FD15E4">
              <w:rPr>
                <w:rFonts w:cs="Times New Roman"/>
                <w:sz w:val="24"/>
                <w:szCs w:val="24"/>
              </w:rPr>
              <w:t xml:space="preserve">ГКУ СО ЯО СРЦ «Искорка» </w:t>
            </w:r>
            <w:r w:rsidRPr="00FD15E4">
              <w:rPr>
                <w:rFonts w:cs="Times New Roman"/>
                <w:sz w:val="24"/>
                <w:szCs w:val="24"/>
              </w:rPr>
              <w:t xml:space="preserve">? </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9464" w:type="dxa"/>
            <w:gridSpan w:val="3"/>
          </w:tcPr>
          <w:p w:rsidR="009C0059" w:rsidRPr="008B474C" w:rsidRDefault="009C0059" w:rsidP="007A479E">
            <w:pPr>
              <w:pStyle w:val="aa"/>
              <w:numPr>
                <w:ilvl w:val="0"/>
                <w:numId w:val="9"/>
              </w:numPr>
              <w:tabs>
                <w:tab w:val="left" w:pos="426"/>
              </w:tabs>
              <w:ind w:left="0" w:firstLine="0"/>
              <w:jc w:val="both"/>
              <w:rPr>
                <w:rFonts w:cs="Times New Roman"/>
                <w:sz w:val="24"/>
                <w:szCs w:val="24"/>
              </w:rPr>
            </w:pPr>
            <w:r w:rsidRPr="008B474C">
              <w:rPr>
                <w:rFonts w:cs="Times New Roman"/>
                <w:sz w:val="24"/>
                <w:szCs w:val="24"/>
              </w:rPr>
              <w:t>Пользуетесь ли Вы или Ваши родственники имуществом, принадлежащим какой-либо из перечисленных ниже организаций:</w:t>
            </w:r>
          </w:p>
        </w:tc>
      </w:tr>
      <w:tr w:rsidR="009C0059" w:rsidRPr="00256281" w:rsidTr="00D87274">
        <w:tc>
          <w:tcPr>
            <w:tcW w:w="7054" w:type="dxa"/>
          </w:tcPr>
          <w:p w:rsidR="009C0059" w:rsidRPr="00FD15E4" w:rsidRDefault="009C0059" w:rsidP="007A479E">
            <w:pPr>
              <w:pStyle w:val="aa"/>
              <w:numPr>
                <w:ilvl w:val="0"/>
                <w:numId w:val="20"/>
              </w:numPr>
              <w:ind w:left="0" w:firstLine="0"/>
              <w:jc w:val="both"/>
              <w:rPr>
                <w:rFonts w:cs="Times New Roman"/>
                <w:sz w:val="24"/>
                <w:szCs w:val="24"/>
              </w:rPr>
            </w:pPr>
            <w:r w:rsidRPr="00FD15E4">
              <w:rPr>
                <w:rFonts w:cs="Times New Roman"/>
                <w:sz w:val="24"/>
                <w:szCs w:val="24"/>
              </w:rPr>
              <w:t xml:space="preserve">Организации, находящейся в деловых отношениях с </w:t>
            </w:r>
            <w:r w:rsidR="00FD15E4" w:rsidRPr="00FD15E4">
              <w:rPr>
                <w:rFonts w:cs="Times New Roman"/>
                <w:sz w:val="24"/>
                <w:szCs w:val="24"/>
              </w:rPr>
              <w:t xml:space="preserve">ГКУ СО ЯО СРЦ «Искорка» </w:t>
            </w:r>
            <w:r w:rsidRPr="00FD15E4">
              <w:rPr>
                <w:rFonts w:cs="Times New Roman"/>
                <w:sz w:val="24"/>
                <w:szCs w:val="24"/>
              </w:rPr>
              <w:t xml:space="preserve"> (подрядчике, консультанте, клиенте и т.п.)?</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FD15E4" w:rsidRDefault="009C0059" w:rsidP="007A479E">
            <w:pPr>
              <w:pStyle w:val="aa"/>
              <w:numPr>
                <w:ilvl w:val="0"/>
                <w:numId w:val="20"/>
              </w:numPr>
              <w:ind w:left="0" w:firstLine="0"/>
              <w:jc w:val="both"/>
              <w:rPr>
                <w:rFonts w:cs="Times New Roman"/>
                <w:sz w:val="24"/>
                <w:szCs w:val="24"/>
              </w:rPr>
            </w:pPr>
            <w:r w:rsidRPr="00FD15E4">
              <w:rPr>
                <w:rFonts w:cs="Times New Roman"/>
                <w:sz w:val="24"/>
                <w:szCs w:val="24"/>
              </w:rPr>
              <w:t xml:space="preserve">Организации, которая может быть заинтересована или ищет возможность построить деловые отношения с </w:t>
            </w:r>
            <w:r w:rsidR="00FD15E4" w:rsidRPr="00FD15E4">
              <w:rPr>
                <w:rFonts w:cs="Times New Roman"/>
                <w:sz w:val="24"/>
                <w:szCs w:val="24"/>
              </w:rPr>
              <w:t xml:space="preserve">ГКУ СО ЯО СРЦ «Искорка» </w:t>
            </w:r>
            <w:r w:rsidRPr="00FD15E4">
              <w:rPr>
                <w:rFonts w:cs="Times New Roman"/>
                <w:sz w:val="24"/>
                <w:szCs w:val="24"/>
              </w:rPr>
              <w:t xml:space="preserve"> или ведет с ней переговоры?</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FD15E4" w:rsidRDefault="009C0059" w:rsidP="007A479E">
            <w:pPr>
              <w:pStyle w:val="aa"/>
              <w:numPr>
                <w:ilvl w:val="0"/>
                <w:numId w:val="20"/>
              </w:numPr>
              <w:ind w:left="0" w:firstLine="0"/>
              <w:jc w:val="both"/>
              <w:rPr>
                <w:rFonts w:cs="Times New Roman"/>
                <w:sz w:val="24"/>
                <w:szCs w:val="24"/>
              </w:rPr>
            </w:pPr>
            <w:r w:rsidRPr="00FD15E4">
              <w:rPr>
                <w:rFonts w:cs="Times New Roman"/>
                <w:sz w:val="24"/>
                <w:szCs w:val="24"/>
              </w:rPr>
              <w:t xml:space="preserve">Организации, являющейся конкурентом </w:t>
            </w:r>
            <w:r w:rsidR="00FD15E4" w:rsidRPr="00FD15E4">
              <w:rPr>
                <w:rFonts w:cs="Times New Roman"/>
                <w:sz w:val="24"/>
                <w:szCs w:val="24"/>
              </w:rPr>
              <w:t xml:space="preserve"> ГКУ СО ЯО СРЦ «Искорка» ?</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FD15E4" w:rsidRDefault="009C0059" w:rsidP="007A479E">
            <w:pPr>
              <w:pStyle w:val="aa"/>
              <w:numPr>
                <w:ilvl w:val="0"/>
                <w:numId w:val="20"/>
              </w:numPr>
              <w:ind w:left="0" w:firstLine="0"/>
              <w:jc w:val="both"/>
              <w:rPr>
                <w:rFonts w:cs="Times New Roman"/>
                <w:sz w:val="24"/>
                <w:szCs w:val="24"/>
              </w:rPr>
            </w:pPr>
            <w:r w:rsidRPr="00FD15E4">
              <w:rPr>
                <w:rFonts w:cs="Times New Roman"/>
                <w:sz w:val="24"/>
                <w:szCs w:val="24"/>
              </w:rPr>
              <w:t xml:space="preserve">Организации, в отношении которой </w:t>
            </w:r>
            <w:r w:rsidR="00FD15E4" w:rsidRPr="00FD15E4">
              <w:rPr>
                <w:rFonts w:cs="Times New Roman"/>
                <w:sz w:val="24"/>
                <w:szCs w:val="24"/>
              </w:rPr>
              <w:t>ГКУ СО ЯО СРЦ «Искорка»</w:t>
            </w:r>
            <w:r w:rsidRPr="00FD15E4">
              <w:rPr>
                <w:rFonts w:cs="Times New Roman"/>
                <w:sz w:val="24"/>
                <w:szCs w:val="24"/>
              </w:rPr>
              <w:t xml:space="preserve"> осуществляет функции контроля и надзора, экспертные оценки?</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FD15E4" w:rsidRDefault="009C0059" w:rsidP="007A479E">
            <w:pPr>
              <w:pStyle w:val="aa"/>
              <w:numPr>
                <w:ilvl w:val="0"/>
                <w:numId w:val="20"/>
              </w:numPr>
              <w:ind w:left="0" w:firstLine="0"/>
              <w:jc w:val="both"/>
              <w:rPr>
                <w:rFonts w:cs="Times New Roman"/>
                <w:sz w:val="24"/>
                <w:szCs w:val="24"/>
              </w:rPr>
            </w:pPr>
            <w:r w:rsidRPr="00FD15E4">
              <w:rPr>
                <w:rFonts w:cs="Times New Roman"/>
                <w:sz w:val="24"/>
                <w:szCs w:val="24"/>
              </w:rPr>
              <w:t xml:space="preserve">Организации, выступающей стороной в судебном или арбитражном разбирательстве с </w:t>
            </w:r>
            <w:r w:rsidR="00FD15E4" w:rsidRPr="00FD15E4">
              <w:rPr>
                <w:rFonts w:cs="Times New Roman"/>
                <w:sz w:val="24"/>
                <w:szCs w:val="24"/>
              </w:rPr>
              <w:t>ГКУ СО ЯО СРЦ «Искорка»</w:t>
            </w:r>
            <w:r w:rsidRPr="00FD15E4">
              <w:rPr>
                <w:rFonts w:cs="Times New Roman"/>
                <w:sz w:val="24"/>
                <w:szCs w:val="24"/>
              </w:rPr>
              <w:t xml:space="preserve">? </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9464" w:type="dxa"/>
            <w:gridSpan w:val="3"/>
          </w:tcPr>
          <w:p w:rsidR="009C0059" w:rsidRPr="00873BE5" w:rsidRDefault="009C0059" w:rsidP="007A479E">
            <w:pPr>
              <w:pStyle w:val="aa"/>
              <w:numPr>
                <w:ilvl w:val="0"/>
                <w:numId w:val="9"/>
              </w:numPr>
              <w:tabs>
                <w:tab w:val="left" w:pos="426"/>
              </w:tabs>
              <w:ind w:left="0" w:firstLine="0"/>
              <w:jc w:val="both"/>
              <w:rPr>
                <w:rFonts w:cs="Times New Roman"/>
                <w:sz w:val="24"/>
                <w:szCs w:val="24"/>
              </w:rPr>
            </w:pPr>
            <w:r w:rsidRPr="00873BE5">
              <w:rPr>
                <w:rFonts w:cs="Times New Roman"/>
                <w:sz w:val="24"/>
                <w:szCs w:val="24"/>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C0059" w:rsidRPr="00256281" w:rsidTr="00D87274">
        <w:tc>
          <w:tcPr>
            <w:tcW w:w="7054" w:type="dxa"/>
          </w:tcPr>
          <w:p w:rsidR="009C0059" w:rsidRPr="00166A3B" w:rsidRDefault="009C0059" w:rsidP="007A479E">
            <w:pPr>
              <w:pStyle w:val="aa"/>
              <w:numPr>
                <w:ilvl w:val="0"/>
                <w:numId w:val="16"/>
              </w:numPr>
              <w:ind w:left="0" w:firstLine="0"/>
              <w:jc w:val="both"/>
              <w:rPr>
                <w:rFonts w:cs="Times New Roman"/>
                <w:sz w:val="24"/>
                <w:szCs w:val="24"/>
              </w:rPr>
            </w:pPr>
            <w:r w:rsidRPr="00166A3B">
              <w:rPr>
                <w:rFonts w:cs="Times New Roman"/>
                <w:sz w:val="24"/>
                <w:szCs w:val="24"/>
              </w:rPr>
              <w:t xml:space="preserve">Организации, находящейся в деловых отношениях с </w:t>
            </w:r>
            <w:r w:rsidR="00FD15E4" w:rsidRPr="00166A3B">
              <w:rPr>
                <w:rFonts w:cs="Times New Roman"/>
                <w:sz w:val="24"/>
                <w:szCs w:val="24"/>
              </w:rPr>
              <w:t>ГКУ СО ЯО СРЦ «Искорка»</w:t>
            </w:r>
            <w:r w:rsidRPr="00166A3B">
              <w:rPr>
                <w:rFonts w:cs="Times New Roman"/>
                <w:sz w:val="24"/>
                <w:szCs w:val="24"/>
              </w:rPr>
              <w:t xml:space="preserve"> (подрядчике, консультанте, клиенте и т.п.)?</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166A3B" w:rsidRDefault="009C0059" w:rsidP="007A479E">
            <w:pPr>
              <w:pStyle w:val="aa"/>
              <w:numPr>
                <w:ilvl w:val="0"/>
                <w:numId w:val="16"/>
              </w:numPr>
              <w:ind w:left="0" w:firstLine="0"/>
              <w:jc w:val="both"/>
              <w:rPr>
                <w:rFonts w:cs="Times New Roman"/>
                <w:sz w:val="24"/>
                <w:szCs w:val="24"/>
              </w:rPr>
            </w:pPr>
            <w:r w:rsidRPr="00166A3B">
              <w:rPr>
                <w:rFonts w:cs="Times New Roman"/>
                <w:sz w:val="24"/>
                <w:szCs w:val="24"/>
              </w:rPr>
              <w:t xml:space="preserve">Организации, которая может быть заинтересована или ищет возможность построить деловые отношения с </w:t>
            </w:r>
            <w:r w:rsidR="00FD15E4" w:rsidRPr="00166A3B">
              <w:rPr>
                <w:rFonts w:cs="Times New Roman"/>
                <w:sz w:val="24"/>
                <w:szCs w:val="24"/>
              </w:rPr>
              <w:t xml:space="preserve">ГКУ СО ЯО СРЦ «Искорка» </w:t>
            </w:r>
            <w:r w:rsidRPr="00166A3B">
              <w:rPr>
                <w:rFonts w:cs="Times New Roman"/>
                <w:sz w:val="24"/>
                <w:szCs w:val="24"/>
              </w:rPr>
              <w:t xml:space="preserve"> или ведет с ней переговоры?</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166A3B" w:rsidRDefault="009C0059" w:rsidP="007A479E">
            <w:pPr>
              <w:pStyle w:val="aa"/>
              <w:numPr>
                <w:ilvl w:val="0"/>
                <w:numId w:val="16"/>
              </w:numPr>
              <w:ind w:left="0" w:firstLine="0"/>
              <w:jc w:val="both"/>
              <w:rPr>
                <w:rFonts w:cs="Times New Roman"/>
                <w:sz w:val="24"/>
                <w:szCs w:val="24"/>
              </w:rPr>
            </w:pPr>
            <w:r w:rsidRPr="00166A3B">
              <w:rPr>
                <w:rFonts w:cs="Times New Roman"/>
                <w:sz w:val="24"/>
                <w:szCs w:val="24"/>
              </w:rPr>
              <w:t xml:space="preserve">Организации, являющейся конкурентом </w:t>
            </w:r>
            <w:r w:rsidR="00FD15E4" w:rsidRPr="00166A3B">
              <w:rPr>
                <w:rFonts w:cs="Times New Roman"/>
                <w:sz w:val="24"/>
                <w:szCs w:val="24"/>
              </w:rPr>
              <w:t>ГКУ СО ЯО СРЦ «Искорка» ?</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166A3B" w:rsidRDefault="009C0059" w:rsidP="007A479E">
            <w:pPr>
              <w:pStyle w:val="aa"/>
              <w:numPr>
                <w:ilvl w:val="0"/>
                <w:numId w:val="16"/>
              </w:numPr>
              <w:ind w:left="0" w:firstLine="0"/>
              <w:jc w:val="both"/>
              <w:rPr>
                <w:rFonts w:cs="Times New Roman"/>
                <w:sz w:val="24"/>
                <w:szCs w:val="24"/>
              </w:rPr>
            </w:pPr>
            <w:r w:rsidRPr="00166A3B">
              <w:rPr>
                <w:rFonts w:cs="Times New Roman"/>
                <w:sz w:val="24"/>
                <w:szCs w:val="24"/>
              </w:rPr>
              <w:t xml:space="preserve">Организации, в отношении которой </w:t>
            </w:r>
            <w:r w:rsidR="00FD15E4" w:rsidRPr="00166A3B">
              <w:rPr>
                <w:rFonts w:cs="Times New Roman"/>
                <w:sz w:val="24"/>
                <w:szCs w:val="24"/>
              </w:rPr>
              <w:t xml:space="preserve">ГКУ СО ЯО СРЦ «Искорка» </w:t>
            </w:r>
            <w:r w:rsidRPr="00166A3B">
              <w:rPr>
                <w:rFonts w:cs="Times New Roman"/>
                <w:sz w:val="24"/>
                <w:szCs w:val="24"/>
              </w:rPr>
              <w:t xml:space="preserve"> осуществляет функции контроля и надзора, экспертные оценки?</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166A3B" w:rsidRDefault="009C0059" w:rsidP="007A479E">
            <w:pPr>
              <w:pStyle w:val="aa"/>
              <w:numPr>
                <w:ilvl w:val="0"/>
                <w:numId w:val="16"/>
              </w:numPr>
              <w:ind w:left="0" w:firstLine="0"/>
              <w:jc w:val="both"/>
              <w:rPr>
                <w:rFonts w:cs="Times New Roman"/>
                <w:sz w:val="24"/>
                <w:szCs w:val="24"/>
              </w:rPr>
            </w:pPr>
            <w:r w:rsidRPr="00166A3B">
              <w:rPr>
                <w:rFonts w:cs="Times New Roman"/>
                <w:sz w:val="24"/>
                <w:szCs w:val="24"/>
              </w:rPr>
              <w:t xml:space="preserve">Организации, выступающей стороной в судебном или арбитражном разбирательстве с </w:t>
            </w:r>
            <w:r w:rsidR="00166A3B" w:rsidRPr="00166A3B">
              <w:rPr>
                <w:rFonts w:cs="Times New Roman"/>
                <w:sz w:val="24"/>
                <w:szCs w:val="24"/>
              </w:rPr>
              <w:t>ГКУ СО ЯО СРЦ «Искорка»</w:t>
            </w:r>
            <w:r w:rsidRPr="00166A3B">
              <w:rPr>
                <w:rFonts w:cs="Times New Roman"/>
                <w:sz w:val="24"/>
                <w:szCs w:val="24"/>
              </w:rPr>
              <w:t xml:space="preserve">? </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rPr>
          <w:trHeight w:val="365"/>
        </w:trPr>
        <w:tc>
          <w:tcPr>
            <w:tcW w:w="9464" w:type="dxa"/>
            <w:gridSpan w:val="3"/>
            <w:vAlign w:val="center"/>
          </w:tcPr>
          <w:p w:rsidR="009C0059" w:rsidRPr="00256281" w:rsidRDefault="009C0059" w:rsidP="00D87274">
            <w:pPr>
              <w:rPr>
                <w:rFonts w:ascii="Times New Roman" w:hAnsi="Times New Roman" w:cs="Times New Roman"/>
                <w:b/>
                <w:bCs/>
                <w:szCs w:val="28"/>
              </w:rPr>
            </w:pPr>
            <w:r w:rsidRPr="00256281">
              <w:rPr>
                <w:rFonts w:ascii="Times New Roman" w:hAnsi="Times New Roman" w:cs="Times New Roman"/>
                <w:b/>
                <w:bCs/>
                <w:szCs w:val="28"/>
              </w:rPr>
              <w:t>Отношения с государственными органами</w:t>
            </w:r>
          </w:p>
        </w:tc>
      </w:tr>
      <w:tr w:rsidR="009C0059" w:rsidRPr="00256281" w:rsidTr="00D87274">
        <w:tc>
          <w:tcPr>
            <w:tcW w:w="7054" w:type="dxa"/>
          </w:tcPr>
          <w:p w:rsidR="009C0059" w:rsidRPr="00873BE5" w:rsidRDefault="009C0059" w:rsidP="007A479E">
            <w:pPr>
              <w:pStyle w:val="aa"/>
              <w:numPr>
                <w:ilvl w:val="0"/>
                <w:numId w:val="15"/>
              </w:numPr>
              <w:tabs>
                <w:tab w:val="left" w:pos="426"/>
              </w:tabs>
              <w:ind w:left="0" w:firstLine="0"/>
              <w:jc w:val="both"/>
              <w:rPr>
                <w:rFonts w:cs="Times New Roman"/>
                <w:sz w:val="24"/>
                <w:szCs w:val="24"/>
              </w:rPr>
            </w:pPr>
            <w:r w:rsidRPr="00873BE5">
              <w:rPr>
                <w:rFonts w:cs="Times New Roman"/>
                <w:sz w:val="24"/>
                <w:szCs w:val="24"/>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00166A3B" w:rsidRPr="00873BE5">
              <w:rPr>
                <w:rFonts w:cs="Times New Roman"/>
                <w:sz w:val="24"/>
                <w:szCs w:val="24"/>
              </w:rPr>
              <w:t>ГКУ СО ЯО СРЦ «Искорка»</w:t>
            </w:r>
            <w:r w:rsidRPr="00873BE5">
              <w:rPr>
                <w:rFonts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873BE5" w:rsidRDefault="009C0059" w:rsidP="007A479E">
            <w:pPr>
              <w:pStyle w:val="aa"/>
              <w:numPr>
                <w:ilvl w:val="0"/>
                <w:numId w:val="15"/>
              </w:numPr>
              <w:tabs>
                <w:tab w:val="left" w:pos="426"/>
              </w:tabs>
              <w:ind w:left="0" w:firstLine="0"/>
              <w:jc w:val="both"/>
              <w:rPr>
                <w:rFonts w:cs="Times New Roman"/>
                <w:sz w:val="24"/>
                <w:szCs w:val="24"/>
              </w:rPr>
            </w:pPr>
            <w:r w:rsidRPr="00873BE5">
              <w:rPr>
                <w:rFonts w:cs="Times New Roman"/>
                <w:sz w:val="24"/>
                <w:szCs w:val="24"/>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00166A3B" w:rsidRPr="00873BE5">
              <w:rPr>
                <w:rFonts w:cs="Times New Roman"/>
                <w:sz w:val="24"/>
                <w:szCs w:val="24"/>
              </w:rPr>
              <w:t xml:space="preserve"> ГКУ СО ЯО СРЦ «Искорка»</w:t>
            </w:r>
            <w:r w:rsidRPr="00873BE5">
              <w:rPr>
                <w:rFonts w:cs="Times New Roman"/>
                <w:sz w:val="24"/>
                <w:szCs w:val="24"/>
              </w:rPr>
              <w:t>?</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rPr>
          <w:trHeight w:val="401"/>
        </w:trPr>
        <w:tc>
          <w:tcPr>
            <w:tcW w:w="9464" w:type="dxa"/>
            <w:gridSpan w:val="3"/>
            <w:vAlign w:val="center"/>
          </w:tcPr>
          <w:p w:rsidR="009C0059" w:rsidRPr="00256281" w:rsidRDefault="009C0059" w:rsidP="00D87274">
            <w:pPr>
              <w:rPr>
                <w:rFonts w:ascii="Times New Roman" w:hAnsi="Times New Roman" w:cs="Times New Roman"/>
                <w:b/>
                <w:szCs w:val="28"/>
              </w:rPr>
            </w:pPr>
            <w:r w:rsidRPr="00256281">
              <w:rPr>
                <w:rFonts w:ascii="Times New Roman" w:hAnsi="Times New Roman" w:cs="Times New Roman"/>
                <w:b/>
                <w:szCs w:val="28"/>
              </w:rPr>
              <w:t>Равные права работников</w:t>
            </w:r>
          </w:p>
        </w:tc>
      </w:tr>
      <w:tr w:rsidR="009C0059" w:rsidRPr="00256281" w:rsidTr="00D87274">
        <w:tc>
          <w:tcPr>
            <w:tcW w:w="9464" w:type="dxa"/>
            <w:gridSpan w:val="3"/>
          </w:tcPr>
          <w:p w:rsidR="009C0059" w:rsidRPr="005567D1" w:rsidRDefault="009C0059" w:rsidP="007A479E">
            <w:pPr>
              <w:pStyle w:val="aa"/>
              <w:numPr>
                <w:ilvl w:val="0"/>
                <w:numId w:val="14"/>
              </w:numPr>
              <w:tabs>
                <w:tab w:val="left" w:pos="426"/>
              </w:tabs>
              <w:jc w:val="both"/>
              <w:rPr>
                <w:rFonts w:cs="Times New Roman"/>
                <w:sz w:val="24"/>
                <w:szCs w:val="24"/>
              </w:rPr>
            </w:pPr>
            <w:r w:rsidRPr="005567D1">
              <w:rPr>
                <w:rFonts w:cs="Times New Roman"/>
                <w:sz w:val="24"/>
                <w:szCs w:val="24"/>
              </w:rPr>
              <w:t xml:space="preserve">Работают ли в </w:t>
            </w:r>
            <w:r w:rsidR="00166A3B" w:rsidRPr="005567D1">
              <w:rPr>
                <w:rFonts w:cs="Times New Roman"/>
                <w:sz w:val="24"/>
                <w:szCs w:val="24"/>
              </w:rPr>
              <w:t xml:space="preserve">ГКУ СО ЯО СРЦ «Искорка» </w:t>
            </w:r>
            <w:r w:rsidRPr="005567D1">
              <w:rPr>
                <w:rFonts w:cs="Times New Roman"/>
                <w:sz w:val="24"/>
                <w:szCs w:val="24"/>
              </w:rPr>
              <w:t>Ваши родственники:</w:t>
            </w:r>
          </w:p>
        </w:tc>
      </w:tr>
      <w:tr w:rsidR="009C0059" w:rsidRPr="00256281" w:rsidTr="00D87274">
        <w:tc>
          <w:tcPr>
            <w:tcW w:w="7054" w:type="dxa"/>
          </w:tcPr>
          <w:p w:rsidR="009C0059" w:rsidRPr="00256281" w:rsidRDefault="009C0059" w:rsidP="007A479E">
            <w:pPr>
              <w:numPr>
                <w:ilvl w:val="1"/>
                <w:numId w:val="21"/>
              </w:numPr>
              <w:ind w:left="0" w:firstLine="0"/>
              <w:jc w:val="both"/>
              <w:rPr>
                <w:rFonts w:ascii="Times New Roman" w:hAnsi="Times New Roman" w:cs="Times New Roman"/>
                <w:szCs w:val="28"/>
              </w:rPr>
            </w:pPr>
            <w:r w:rsidRPr="00256281">
              <w:rPr>
                <w:rFonts w:ascii="Times New Roman" w:hAnsi="Times New Roman" w:cs="Times New Roman"/>
                <w:szCs w:val="28"/>
              </w:rPr>
              <w:t>Под Вашим непосредственным руководством?</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256281" w:rsidRDefault="009C0059" w:rsidP="007A479E">
            <w:pPr>
              <w:numPr>
                <w:ilvl w:val="1"/>
                <w:numId w:val="21"/>
              </w:numPr>
              <w:ind w:left="0" w:firstLine="0"/>
              <w:jc w:val="both"/>
              <w:rPr>
                <w:rFonts w:ascii="Times New Roman" w:hAnsi="Times New Roman" w:cs="Times New Roman"/>
                <w:szCs w:val="28"/>
              </w:rPr>
            </w:pPr>
            <w:r w:rsidRPr="00256281">
              <w:rPr>
                <w:rFonts w:ascii="Times New Roman" w:hAnsi="Times New Roman" w:cs="Times New Roman"/>
                <w:szCs w:val="28"/>
              </w:rPr>
              <w:t xml:space="preserve">Под Вашим руководством? </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256281" w:rsidRDefault="009C0059" w:rsidP="007A479E">
            <w:pPr>
              <w:numPr>
                <w:ilvl w:val="1"/>
                <w:numId w:val="21"/>
              </w:numPr>
              <w:ind w:left="0" w:firstLine="0"/>
              <w:jc w:val="both"/>
              <w:rPr>
                <w:rFonts w:ascii="Times New Roman" w:hAnsi="Times New Roman" w:cs="Times New Roman"/>
                <w:szCs w:val="28"/>
              </w:rPr>
            </w:pPr>
            <w:r w:rsidRPr="00256281">
              <w:rPr>
                <w:rFonts w:ascii="Times New Roman" w:hAnsi="Times New Roman" w:cs="Times New Roman"/>
                <w:szCs w:val="28"/>
              </w:rPr>
              <w:t>На любых иных должностях?</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256281" w:rsidTr="00D87274">
        <w:tc>
          <w:tcPr>
            <w:tcW w:w="7054" w:type="dxa"/>
          </w:tcPr>
          <w:p w:rsidR="009C0059" w:rsidRPr="00072F2A" w:rsidRDefault="009C0059" w:rsidP="007A479E">
            <w:pPr>
              <w:pStyle w:val="aa"/>
              <w:numPr>
                <w:ilvl w:val="0"/>
                <w:numId w:val="14"/>
              </w:numPr>
              <w:tabs>
                <w:tab w:val="left" w:pos="426"/>
              </w:tabs>
              <w:ind w:left="0" w:firstLine="0"/>
              <w:jc w:val="both"/>
              <w:rPr>
                <w:rFonts w:cs="Times New Roman"/>
                <w:sz w:val="24"/>
                <w:szCs w:val="24"/>
              </w:rPr>
            </w:pPr>
            <w:r w:rsidRPr="00072F2A">
              <w:rPr>
                <w:rFonts w:cs="Times New Roman"/>
                <w:sz w:val="24"/>
                <w:szCs w:val="24"/>
              </w:rPr>
              <w:t xml:space="preserve">Занимают ли Ваши родственники в </w:t>
            </w:r>
            <w:r w:rsidR="00166A3B" w:rsidRPr="00072F2A">
              <w:rPr>
                <w:rFonts w:cs="Times New Roman"/>
                <w:sz w:val="24"/>
                <w:szCs w:val="24"/>
              </w:rPr>
              <w:t>ГКУ СО ЯО СРЦ «Искорка»</w:t>
            </w:r>
            <w:r w:rsidRPr="00072F2A">
              <w:rPr>
                <w:rFonts w:cs="Times New Roman"/>
                <w:sz w:val="24"/>
                <w:szCs w:val="24"/>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C0059" w:rsidRPr="00256281" w:rsidRDefault="009C0059" w:rsidP="00D87274">
            <w:pPr>
              <w:jc w:val="both"/>
              <w:rPr>
                <w:rFonts w:ascii="Times New Roman" w:hAnsi="Times New Roman" w:cs="Times New Roman"/>
                <w:b/>
                <w:szCs w:val="28"/>
              </w:rPr>
            </w:pPr>
          </w:p>
        </w:tc>
        <w:tc>
          <w:tcPr>
            <w:tcW w:w="1205" w:type="dxa"/>
          </w:tcPr>
          <w:p w:rsidR="009C0059" w:rsidRPr="00256281" w:rsidRDefault="009C0059" w:rsidP="00D87274">
            <w:pPr>
              <w:jc w:val="both"/>
              <w:rPr>
                <w:rFonts w:ascii="Times New Roman" w:hAnsi="Times New Roman" w:cs="Times New Roman"/>
                <w:b/>
                <w:szCs w:val="28"/>
              </w:rPr>
            </w:pPr>
          </w:p>
        </w:tc>
      </w:tr>
      <w:tr w:rsidR="009C0059" w:rsidRPr="00873BE5" w:rsidTr="00D87274">
        <w:tc>
          <w:tcPr>
            <w:tcW w:w="7054" w:type="dxa"/>
          </w:tcPr>
          <w:p w:rsidR="009C0059" w:rsidRPr="00873BE5" w:rsidRDefault="009C0059" w:rsidP="007A479E">
            <w:pPr>
              <w:pStyle w:val="aa"/>
              <w:numPr>
                <w:ilvl w:val="0"/>
                <w:numId w:val="14"/>
              </w:numPr>
              <w:tabs>
                <w:tab w:val="left" w:pos="426"/>
              </w:tabs>
              <w:ind w:left="0" w:firstLine="0"/>
              <w:jc w:val="both"/>
              <w:rPr>
                <w:rFonts w:cs="Times New Roman"/>
                <w:sz w:val="24"/>
                <w:szCs w:val="24"/>
              </w:rPr>
            </w:pPr>
            <w:r w:rsidRPr="00873BE5">
              <w:rPr>
                <w:rFonts w:cs="Times New Roman"/>
                <w:sz w:val="24"/>
                <w:szCs w:val="24"/>
              </w:rPr>
              <w:lastRenderedPageBreak/>
              <w:t xml:space="preserve">Работают ли в </w:t>
            </w:r>
            <w:r w:rsidR="00166A3B" w:rsidRPr="00873BE5">
              <w:rPr>
                <w:rFonts w:cs="Times New Roman"/>
                <w:sz w:val="24"/>
                <w:szCs w:val="24"/>
              </w:rPr>
              <w:t xml:space="preserve">ГКУ СО ЯО СРЦ «Искорка» </w:t>
            </w:r>
            <w:r w:rsidRPr="00873BE5">
              <w:rPr>
                <w:rFonts w:cs="Times New Roman"/>
                <w:i/>
                <w:sz w:val="24"/>
                <w:szCs w:val="24"/>
              </w:rPr>
              <w:t xml:space="preserve"> </w:t>
            </w:r>
            <w:r w:rsidRPr="00873BE5">
              <w:rPr>
                <w:rFonts w:cs="Times New Roman"/>
                <w:sz w:val="24"/>
                <w:szCs w:val="24"/>
              </w:rPr>
              <w:t xml:space="preserve">лица, перед которыми Вы или Ваши родственники имеют имущественные обязательства? </w:t>
            </w:r>
          </w:p>
        </w:tc>
        <w:tc>
          <w:tcPr>
            <w:tcW w:w="1205" w:type="dxa"/>
          </w:tcPr>
          <w:p w:rsidR="009C0059" w:rsidRPr="00873BE5" w:rsidRDefault="009C0059" w:rsidP="00D87274">
            <w:pPr>
              <w:jc w:val="both"/>
              <w:rPr>
                <w:rFonts w:ascii="Times New Roman" w:hAnsi="Times New Roman" w:cs="Times New Roman"/>
                <w:b/>
                <w:sz w:val="24"/>
                <w:szCs w:val="24"/>
              </w:rPr>
            </w:pPr>
          </w:p>
        </w:tc>
        <w:tc>
          <w:tcPr>
            <w:tcW w:w="1205" w:type="dxa"/>
          </w:tcPr>
          <w:p w:rsidR="009C0059" w:rsidRPr="00873BE5" w:rsidRDefault="009C0059" w:rsidP="00D87274">
            <w:pPr>
              <w:jc w:val="both"/>
              <w:rPr>
                <w:rFonts w:ascii="Times New Roman" w:hAnsi="Times New Roman" w:cs="Times New Roman"/>
                <w:b/>
                <w:sz w:val="24"/>
                <w:szCs w:val="24"/>
              </w:rPr>
            </w:pPr>
          </w:p>
        </w:tc>
      </w:tr>
      <w:tr w:rsidR="009C0059" w:rsidRPr="00873BE5" w:rsidTr="00D87274">
        <w:trPr>
          <w:trHeight w:val="390"/>
        </w:trPr>
        <w:tc>
          <w:tcPr>
            <w:tcW w:w="9464" w:type="dxa"/>
            <w:gridSpan w:val="3"/>
            <w:vAlign w:val="center"/>
          </w:tcPr>
          <w:p w:rsidR="009C0059" w:rsidRPr="00873BE5" w:rsidRDefault="009C0059" w:rsidP="00D87274">
            <w:pPr>
              <w:rPr>
                <w:rFonts w:ascii="Times New Roman" w:hAnsi="Times New Roman" w:cs="Times New Roman"/>
                <w:b/>
                <w:sz w:val="24"/>
                <w:szCs w:val="24"/>
              </w:rPr>
            </w:pPr>
            <w:r w:rsidRPr="00873BE5">
              <w:rPr>
                <w:rFonts w:ascii="Times New Roman" w:hAnsi="Times New Roman" w:cs="Times New Roman"/>
                <w:b/>
                <w:sz w:val="24"/>
                <w:szCs w:val="24"/>
              </w:rPr>
              <w:t>Подарки и деловое гостеприимство</w:t>
            </w:r>
          </w:p>
        </w:tc>
      </w:tr>
      <w:tr w:rsidR="009C0059" w:rsidRPr="00873BE5" w:rsidTr="00D87274">
        <w:tc>
          <w:tcPr>
            <w:tcW w:w="9464" w:type="dxa"/>
            <w:gridSpan w:val="3"/>
          </w:tcPr>
          <w:p w:rsidR="009C0059" w:rsidRPr="00873BE5" w:rsidRDefault="009C0059" w:rsidP="007A479E">
            <w:pPr>
              <w:pStyle w:val="aa"/>
              <w:numPr>
                <w:ilvl w:val="0"/>
                <w:numId w:val="13"/>
              </w:numPr>
              <w:tabs>
                <w:tab w:val="left" w:pos="426"/>
              </w:tabs>
              <w:ind w:left="0" w:firstLine="0"/>
              <w:jc w:val="both"/>
              <w:rPr>
                <w:rFonts w:cs="Times New Roman"/>
                <w:sz w:val="24"/>
                <w:szCs w:val="24"/>
              </w:rPr>
            </w:pPr>
            <w:r w:rsidRPr="00873BE5">
              <w:rPr>
                <w:rFonts w:cs="Times New Roman"/>
                <w:sz w:val="24"/>
                <w:szCs w:val="24"/>
              </w:rPr>
              <w:t>Получали ли Вы или Ваши родственники подарки или знаки делового гостеприимства от:</w:t>
            </w:r>
          </w:p>
        </w:tc>
      </w:tr>
      <w:tr w:rsidR="009C0059" w:rsidRPr="00873BE5" w:rsidTr="00D87274">
        <w:tc>
          <w:tcPr>
            <w:tcW w:w="7054" w:type="dxa"/>
          </w:tcPr>
          <w:p w:rsidR="009C0059" w:rsidRPr="00873BE5" w:rsidRDefault="009C0059" w:rsidP="007A479E">
            <w:pPr>
              <w:pStyle w:val="aa"/>
              <w:numPr>
                <w:ilvl w:val="0"/>
                <w:numId w:val="22"/>
              </w:numPr>
              <w:ind w:left="0" w:firstLine="0"/>
              <w:jc w:val="both"/>
              <w:rPr>
                <w:rFonts w:cs="Times New Roman"/>
                <w:sz w:val="24"/>
                <w:szCs w:val="24"/>
              </w:rPr>
            </w:pPr>
            <w:r w:rsidRPr="00873BE5">
              <w:rPr>
                <w:rFonts w:cs="Times New Roman"/>
                <w:sz w:val="24"/>
                <w:szCs w:val="24"/>
              </w:rPr>
              <w:t xml:space="preserve">Организации, находящейся в деловых отношениях с </w:t>
            </w:r>
            <w:r w:rsidR="00166A3B" w:rsidRPr="00873BE5">
              <w:rPr>
                <w:rFonts w:cs="Times New Roman"/>
                <w:sz w:val="24"/>
                <w:szCs w:val="24"/>
              </w:rPr>
              <w:t xml:space="preserve">ГКУ СО ЯО СРЦ «Искорка» </w:t>
            </w:r>
            <w:r w:rsidRPr="00873BE5">
              <w:rPr>
                <w:rFonts w:cs="Times New Roman"/>
                <w:sz w:val="24"/>
                <w:szCs w:val="24"/>
              </w:rPr>
              <w:t xml:space="preserve"> (подрядчике, консультанте, клиенте и т.п.)?</w:t>
            </w:r>
          </w:p>
        </w:tc>
        <w:tc>
          <w:tcPr>
            <w:tcW w:w="1205" w:type="dxa"/>
          </w:tcPr>
          <w:p w:rsidR="009C0059" w:rsidRPr="00873BE5" w:rsidRDefault="009C0059" w:rsidP="00D87274">
            <w:pPr>
              <w:jc w:val="both"/>
              <w:rPr>
                <w:rFonts w:ascii="Times New Roman" w:hAnsi="Times New Roman" w:cs="Times New Roman"/>
                <w:b/>
                <w:sz w:val="24"/>
                <w:szCs w:val="24"/>
              </w:rPr>
            </w:pPr>
          </w:p>
        </w:tc>
        <w:tc>
          <w:tcPr>
            <w:tcW w:w="1205" w:type="dxa"/>
          </w:tcPr>
          <w:p w:rsidR="009C0059" w:rsidRPr="00873BE5" w:rsidRDefault="009C0059" w:rsidP="00D87274">
            <w:pPr>
              <w:jc w:val="both"/>
              <w:rPr>
                <w:rFonts w:ascii="Times New Roman" w:hAnsi="Times New Roman" w:cs="Times New Roman"/>
                <w:b/>
                <w:sz w:val="24"/>
                <w:szCs w:val="24"/>
              </w:rPr>
            </w:pPr>
          </w:p>
        </w:tc>
      </w:tr>
      <w:tr w:rsidR="009C0059" w:rsidRPr="00873BE5" w:rsidTr="00D87274">
        <w:tc>
          <w:tcPr>
            <w:tcW w:w="7054" w:type="dxa"/>
          </w:tcPr>
          <w:p w:rsidR="009C0059" w:rsidRPr="00873BE5" w:rsidRDefault="009C0059" w:rsidP="007A479E">
            <w:pPr>
              <w:pStyle w:val="aa"/>
              <w:numPr>
                <w:ilvl w:val="0"/>
                <w:numId w:val="22"/>
              </w:numPr>
              <w:ind w:left="0" w:firstLine="0"/>
              <w:jc w:val="both"/>
              <w:rPr>
                <w:rFonts w:cs="Times New Roman"/>
                <w:sz w:val="24"/>
                <w:szCs w:val="24"/>
              </w:rPr>
            </w:pPr>
            <w:r w:rsidRPr="00873BE5">
              <w:rPr>
                <w:rFonts w:cs="Times New Roman"/>
                <w:sz w:val="24"/>
                <w:szCs w:val="24"/>
              </w:rPr>
              <w:t xml:space="preserve">Организации, которая может быть заинтересована или ищет возможность построить деловые отношения с </w:t>
            </w:r>
            <w:r w:rsidR="00166A3B" w:rsidRPr="00873BE5">
              <w:rPr>
                <w:rFonts w:cs="Times New Roman"/>
                <w:sz w:val="24"/>
                <w:szCs w:val="24"/>
              </w:rPr>
              <w:t xml:space="preserve">ГКУ СО ЯО СРЦ «Искорка» </w:t>
            </w:r>
            <w:r w:rsidRPr="00873BE5">
              <w:rPr>
                <w:rFonts w:cs="Times New Roman"/>
                <w:sz w:val="24"/>
                <w:szCs w:val="24"/>
              </w:rPr>
              <w:t xml:space="preserve"> или ведет с ним переговоры?</w:t>
            </w:r>
          </w:p>
        </w:tc>
        <w:tc>
          <w:tcPr>
            <w:tcW w:w="1205" w:type="dxa"/>
          </w:tcPr>
          <w:p w:rsidR="009C0059" w:rsidRPr="00873BE5" w:rsidRDefault="009C0059" w:rsidP="00D87274">
            <w:pPr>
              <w:jc w:val="both"/>
              <w:rPr>
                <w:rFonts w:ascii="Times New Roman" w:hAnsi="Times New Roman" w:cs="Times New Roman"/>
                <w:b/>
                <w:sz w:val="24"/>
                <w:szCs w:val="24"/>
              </w:rPr>
            </w:pPr>
          </w:p>
        </w:tc>
        <w:tc>
          <w:tcPr>
            <w:tcW w:w="1205" w:type="dxa"/>
          </w:tcPr>
          <w:p w:rsidR="009C0059" w:rsidRPr="00873BE5" w:rsidRDefault="009C0059" w:rsidP="00D87274">
            <w:pPr>
              <w:jc w:val="both"/>
              <w:rPr>
                <w:rFonts w:ascii="Times New Roman" w:hAnsi="Times New Roman" w:cs="Times New Roman"/>
                <w:b/>
                <w:sz w:val="24"/>
                <w:szCs w:val="24"/>
              </w:rPr>
            </w:pPr>
          </w:p>
        </w:tc>
      </w:tr>
      <w:tr w:rsidR="009C0059" w:rsidRPr="00873BE5" w:rsidTr="00D87274">
        <w:tc>
          <w:tcPr>
            <w:tcW w:w="7054" w:type="dxa"/>
          </w:tcPr>
          <w:p w:rsidR="009C0059" w:rsidRPr="00873BE5" w:rsidRDefault="009C0059" w:rsidP="007A479E">
            <w:pPr>
              <w:pStyle w:val="aa"/>
              <w:numPr>
                <w:ilvl w:val="0"/>
                <w:numId w:val="22"/>
              </w:numPr>
              <w:ind w:left="0" w:firstLine="0"/>
              <w:jc w:val="both"/>
              <w:rPr>
                <w:rFonts w:cs="Times New Roman"/>
                <w:sz w:val="24"/>
                <w:szCs w:val="24"/>
              </w:rPr>
            </w:pPr>
            <w:r w:rsidRPr="00873BE5">
              <w:rPr>
                <w:rFonts w:cs="Times New Roman"/>
                <w:sz w:val="24"/>
                <w:szCs w:val="24"/>
              </w:rPr>
              <w:t xml:space="preserve">Организации, являющейся конкурентом </w:t>
            </w:r>
            <w:r w:rsidR="00166A3B" w:rsidRPr="00873BE5">
              <w:rPr>
                <w:rFonts w:cs="Times New Roman"/>
                <w:sz w:val="24"/>
                <w:szCs w:val="24"/>
              </w:rPr>
              <w:t xml:space="preserve"> ГКУ СО ЯО СРЦ «Искорка»</w:t>
            </w:r>
            <w:r w:rsidRPr="00873BE5">
              <w:rPr>
                <w:rFonts w:cs="Times New Roman"/>
                <w:sz w:val="24"/>
                <w:szCs w:val="24"/>
              </w:rPr>
              <w:t>?</w:t>
            </w:r>
          </w:p>
        </w:tc>
        <w:tc>
          <w:tcPr>
            <w:tcW w:w="1205" w:type="dxa"/>
          </w:tcPr>
          <w:p w:rsidR="009C0059" w:rsidRPr="00873BE5" w:rsidRDefault="009C0059" w:rsidP="00D87274">
            <w:pPr>
              <w:jc w:val="both"/>
              <w:rPr>
                <w:rFonts w:ascii="Times New Roman" w:hAnsi="Times New Roman" w:cs="Times New Roman"/>
                <w:b/>
                <w:sz w:val="24"/>
                <w:szCs w:val="24"/>
              </w:rPr>
            </w:pPr>
          </w:p>
        </w:tc>
        <w:tc>
          <w:tcPr>
            <w:tcW w:w="1205" w:type="dxa"/>
          </w:tcPr>
          <w:p w:rsidR="009C0059" w:rsidRPr="00873BE5" w:rsidRDefault="009C0059" w:rsidP="00D87274">
            <w:pPr>
              <w:jc w:val="both"/>
              <w:rPr>
                <w:rFonts w:ascii="Times New Roman" w:hAnsi="Times New Roman" w:cs="Times New Roman"/>
                <w:b/>
                <w:sz w:val="24"/>
                <w:szCs w:val="24"/>
              </w:rPr>
            </w:pPr>
          </w:p>
        </w:tc>
      </w:tr>
      <w:tr w:rsidR="009C0059" w:rsidRPr="00873BE5" w:rsidTr="00D87274">
        <w:tc>
          <w:tcPr>
            <w:tcW w:w="7054" w:type="dxa"/>
          </w:tcPr>
          <w:p w:rsidR="009C0059" w:rsidRPr="00873BE5" w:rsidRDefault="009C0059" w:rsidP="007A479E">
            <w:pPr>
              <w:pStyle w:val="aa"/>
              <w:numPr>
                <w:ilvl w:val="0"/>
                <w:numId w:val="22"/>
              </w:numPr>
              <w:ind w:left="0" w:firstLine="0"/>
              <w:jc w:val="both"/>
              <w:rPr>
                <w:rFonts w:cs="Times New Roman"/>
                <w:sz w:val="24"/>
                <w:szCs w:val="24"/>
              </w:rPr>
            </w:pPr>
            <w:r w:rsidRPr="00873BE5">
              <w:rPr>
                <w:rFonts w:cs="Times New Roman"/>
                <w:sz w:val="24"/>
                <w:szCs w:val="24"/>
              </w:rPr>
              <w:t xml:space="preserve">Организации, в отношении которой </w:t>
            </w:r>
            <w:r w:rsidR="00166A3B" w:rsidRPr="00873BE5">
              <w:rPr>
                <w:rFonts w:cs="Times New Roman"/>
                <w:sz w:val="24"/>
                <w:szCs w:val="24"/>
              </w:rPr>
              <w:t>ГКУ СО ЯО СРЦ «Искорка»</w:t>
            </w:r>
            <w:r w:rsidRPr="00873BE5">
              <w:rPr>
                <w:rFonts w:cs="Times New Roman"/>
                <w:sz w:val="24"/>
                <w:szCs w:val="24"/>
              </w:rPr>
              <w:t xml:space="preserve"> осуществляет функции контроля и надзора, экспертные оценки?</w:t>
            </w:r>
          </w:p>
        </w:tc>
        <w:tc>
          <w:tcPr>
            <w:tcW w:w="1205" w:type="dxa"/>
          </w:tcPr>
          <w:p w:rsidR="009C0059" w:rsidRPr="00873BE5" w:rsidRDefault="009C0059" w:rsidP="00D87274">
            <w:pPr>
              <w:jc w:val="both"/>
              <w:rPr>
                <w:rFonts w:ascii="Times New Roman" w:hAnsi="Times New Roman" w:cs="Times New Roman"/>
                <w:b/>
                <w:sz w:val="24"/>
                <w:szCs w:val="24"/>
              </w:rPr>
            </w:pPr>
          </w:p>
        </w:tc>
        <w:tc>
          <w:tcPr>
            <w:tcW w:w="1205" w:type="dxa"/>
          </w:tcPr>
          <w:p w:rsidR="009C0059" w:rsidRPr="00873BE5" w:rsidRDefault="009C0059" w:rsidP="00D87274">
            <w:pPr>
              <w:jc w:val="both"/>
              <w:rPr>
                <w:rFonts w:ascii="Times New Roman" w:hAnsi="Times New Roman" w:cs="Times New Roman"/>
                <w:b/>
                <w:sz w:val="24"/>
                <w:szCs w:val="24"/>
              </w:rPr>
            </w:pPr>
          </w:p>
        </w:tc>
      </w:tr>
      <w:tr w:rsidR="009C0059" w:rsidRPr="00873BE5" w:rsidTr="00D87274">
        <w:tc>
          <w:tcPr>
            <w:tcW w:w="7054" w:type="dxa"/>
          </w:tcPr>
          <w:p w:rsidR="009C0059" w:rsidRPr="00873BE5" w:rsidRDefault="009C0059" w:rsidP="007A479E">
            <w:pPr>
              <w:pStyle w:val="aa"/>
              <w:numPr>
                <w:ilvl w:val="0"/>
                <w:numId w:val="22"/>
              </w:numPr>
              <w:ind w:left="0" w:firstLine="0"/>
              <w:jc w:val="both"/>
              <w:rPr>
                <w:rFonts w:cs="Times New Roman"/>
                <w:sz w:val="24"/>
                <w:szCs w:val="24"/>
              </w:rPr>
            </w:pPr>
            <w:r w:rsidRPr="00873BE5">
              <w:rPr>
                <w:rFonts w:cs="Times New Roman"/>
                <w:sz w:val="24"/>
                <w:szCs w:val="24"/>
              </w:rPr>
              <w:t xml:space="preserve">Организации, выступающей стороной в судебном или арбитражном разбирательстве с </w:t>
            </w:r>
            <w:r w:rsidR="00166A3B" w:rsidRPr="00873BE5">
              <w:rPr>
                <w:rFonts w:cs="Times New Roman"/>
                <w:sz w:val="24"/>
                <w:szCs w:val="24"/>
              </w:rPr>
              <w:t>ГКУ СО ЯО СРЦ «Искорка»</w:t>
            </w:r>
            <w:r w:rsidRPr="00873BE5">
              <w:rPr>
                <w:rFonts w:cs="Times New Roman"/>
                <w:sz w:val="24"/>
                <w:szCs w:val="24"/>
              </w:rPr>
              <w:t xml:space="preserve">? </w:t>
            </w:r>
          </w:p>
        </w:tc>
        <w:tc>
          <w:tcPr>
            <w:tcW w:w="1205" w:type="dxa"/>
          </w:tcPr>
          <w:p w:rsidR="009C0059" w:rsidRPr="00873BE5" w:rsidRDefault="009C0059" w:rsidP="00D87274">
            <w:pPr>
              <w:jc w:val="both"/>
              <w:rPr>
                <w:rFonts w:ascii="Times New Roman" w:hAnsi="Times New Roman" w:cs="Times New Roman"/>
                <w:b/>
                <w:sz w:val="24"/>
                <w:szCs w:val="24"/>
              </w:rPr>
            </w:pPr>
          </w:p>
        </w:tc>
        <w:tc>
          <w:tcPr>
            <w:tcW w:w="1205" w:type="dxa"/>
          </w:tcPr>
          <w:p w:rsidR="009C0059" w:rsidRPr="00873BE5" w:rsidRDefault="009C0059" w:rsidP="00D87274">
            <w:pPr>
              <w:jc w:val="both"/>
              <w:rPr>
                <w:rFonts w:ascii="Times New Roman" w:hAnsi="Times New Roman" w:cs="Times New Roman"/>
                <w:b/>
                <w:sz w:val="24"/>
                <w:szCs w:val="24"/>
              </w:rPr>
            </w:pPr>
          </w:p>
        </w:tc>
      </w:tr>
      <w:tr w:rsidR="009C0059" w:rsidRPr="00873BE5" w:rsidTr="00D87274">
        <w:trPr>
          <w:trHeight w:val="567"/>
        </w:trPr>
        <w:tc>
          <w:tcPr>
            <w:tcW w:w="9464" w:type="dxa"/>
            <w:gridSpan w:val="3"/>
            <w:vAlign w:val="center"/>
          </w:tcPr>
          <w:p w:rsidR="009C0059" w:rsidRPr="00873BE5" w:rsidRDefault="009C0059" w:rsidP="00D87274">
            <w:pPr>
              <w:rPr>
                <w:rFonts w:ascii="Times New Roman" w:hAnsi="Times New Roman" w:cs="Times New Roman"/>
                <w:b/>
                <w:sz w:val="24"/>
                <w:szCs w:val="24"/>
              </w:rPr>
            </w:pPr>
            <w:r w:rsidRPr="00873BE5">
              <w:rPr>
                <w:rFonts w:ascii="Times New Roman" w:hAnsi="Times New Roman" w:cs="Times New Roman"/>
                <w:b/>
                <w:sz w:val="24"/>
                <w:szCs w:val="24"/>
              </w:rPr>
              <w:t>Иное</w:t>
            </w:r>
          </w:p>
        </w:tc>
      </w:tr>
      <w:tr w:rsidR="009C0059" w:rsidRPr="00873BE5" w:rsidTr="00D87274">
        <w:tc>
          <w:tcPr>
            <w:tcW w:w="7054" w:type="dxa"/>
          </w:tcPr>
          <w:p w:rsidR="009C0059" w:rsidRPr="00873BE5" w:rsidRDefault="009C0059" w:rsidP="007A479E">
            <w:pPr>
              <w:pStyle w:val="aa"/>
              <w:numPr>
                <w:ilvl w:val="0"/>
                <w:numId w:val="12"/>
              </w:numPr>
              <w:tabs>
                <w:tab w:val="left" w:pos="284"/>
              </w:tabs>
              <w:ind w:left="0" w:firstLine="0"/>
              <w:jc w:val="both"/>
              <w:rPr>
                <w:rFonts w:cs="Times New Roman"/>
                <w:sz w:val="24"/>
                <w:szCs w:val="24"/>
              </w:rPr>
            </w:pPr>
            <w:r w:rsidRPr="00873BE5">
              <w:rPr>
                <w:rFonts w:cs="Times New Roman"/>
                <w:sz w:val="24"/>
                <w:szCs w:val="24"/>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C0059" w:rsidRPr="00873BE5" w:rsidRDefault="009C0059" w:rsidP="00D87274">
            <w:pPr>
              <w:jc w:val="both"/>
              <w:rPr>
                <w:rFonts w:ascii="Times New Roman" w:hAnsi="Times New Roman" w:cs="Times New Roman"/>
                <w:b/>
                <w:sz w:val="24"/>
                <w:szCs w:val="24"/>
              </w:rPr>
            </w:pPr>
          </w:p>
        </w:tc>
        <w:tc>
          <w:tcPr>
            <w:tcW w:w="1205" w:type="dxa"/>
          </w:tcPr>
          <w:p w:rsidR="009C0059" w:rsidRPr="00873BE5" w:rsidRDefault="009C0059" w:rsidP="00D87274">
            <w:pPr>
              <w:jc w:val="both"/>
              <w:rPr>
                <w:rFonts w:ascii="Times New Roman" w:hAnsi="Times New Roman" w:cs="Times New Roman"/>
                <w:b/>
                <w:sz w:val="24"/>
                <w:szCs w:val="24"/>
              </w:rPr>
            </w:pPr>
          </w:p>
        </w:tc>
      </w:tr>
    </w:tbl>
    <w:p w:rsidR="00166A3B" w:rsidRPr="00873BE5" w:rsidRDefault="00166A3B" w:rsidP="009C0059">
      <w:pPr>
        <w:tabs>
          <w:tab w:val="left" w:pos="284"/>
        </w:tabs>
        <w:spacing w:after="0" w:line="240" w:lineRule="auto"/>
        <w:ind w:firstLine="567"/>
        <w:jc w:val="both"/>
        <w:rPr>
          <w:rFonts w:ascii="Times New Roman" w:eastAsia="Times New Roman" w:hAnsi="Times New Roman" w:cs="Times New Roman"/>
          <w:kern w:val="26"/>
          <w:sz w:val="24"/>
          <w:szCs w:val="24"/>
          <w:lang w:eastAsia="en-US"/>
        </w:rPr>
      </w:pPr>
    </w:p>
    <w:p w:rsidR="00166A3B" w:rsidRPr="006848F6" w:rsidRDefault="00166A3B" w:rsidP="009C0059">
      <w:pPr>
        <w:tabs>
          <w:tab w:val="left" w:pos="284"/>
        </w:tabs>
        <w:spacing w:after="0" w:line="240" w:lineRule="auto"/>
        <w:ind w:firstLine="567"/>
        <w:jc w:val="both"/>
        <w:rPr>
          <w:rFonts w:ascii="Times New Roman" w:eastAsia="Times New Roman" w:hAnsi="Times New Roman" w:cs="Times New Roman"/>
          <w:kern w:val="26"/>
          <w:sz w:val="24"/>
          <w:szCs w:val="24"/>
          <w:lang w:eastAsia="en-US"/>
        </w:rPr>
      </w:pPr>
    </w:p>
    <w:p w:rsidR="000C4E51" w:rsidRPr="006848F6" w:rsidRDefault="000C4E51" w:rsidP="009C0059">
      <w:pPr>
        <w:tabs>
          <w:tab w:val="left" w:pos="284"/>
        </w:tabs>
        <w:spacing w:after="0" w:line="240" w:lineRule="auto"/>
        <w:ind w:firstLine="567"/>
        <w:jc w:val="both"/>
        <w:rPr>
          <w:rFonts w:ascii="Times New Roman" w:eastAsia="Times New Roman" w:hAnsi="Times New Roman" w:cs="Times New Roman"/>
          <w:kern w:val="26"/>
          <w:sz w:val="24"/>
          <w:szCs w:val="24"/>
          <w:lang w:eastAsia="en-US"/>
        </w:rPr>
      </w:pPr>
    </w:p>
    <w:p w:rsidR="000C4E51" w:rsidRPr="006848F6" w:rsidRDefault="000C4E51" w:rsidP="009C0059">
      <w:pPr>
        <w:tabs>
          <w:tab w:val="left" w:pos="284"/>
        </w:tabs>
        <w:spacing w:after="0" w:line="240" w:lineRule="auto"/>
        <w:ind w:firstLine="567"/>
        <w:jc w:val="both"/>
        <w:rPr>
          <w:rFonts w:ascii="Times New Roman" w:eastAsia="Times New Roman" w:hAnsi="Times New Roman" w:cs="Times New Roman"/>
          <w:kern w:val="26"/>
          <w:sz w:val="24"/>
          <w:szCs w:val="24"/>
          <w:lang w:eastAsia="en-US"/>
        </w:rPr>
      </w:pPr>
    </w:p>
    <w:p w:rsidR="00166A3B" w:rsidRPr="00873BE5" w:rsidRDefault="00166A3B" w:rsidP="009C0059">
      <w:pPr>
        <w:tabs>
          <w:tab w:val="left" w:pos="284"/>
        </w:tabs>
        <w:spacing w:after="0" w:line="240" w:lineRule="auto"/>
        <w:ind w:firstLine="567"/>
        <w:jc w:val="both"/>
        <w:rPr>
          <w:rFonts w:ascii="Times New Roman" w:eastAsia="Times New Roman" w:hAnsi="Times New Roman" w:cs="Times New Roman"/>
          <w:kern w:val="26"/>
          <w:sz w:val="24"/>
          <w:szCs w:val="24"/>
          <w:lang w:eastAsia="en-US"/>
        </w:rPr>
      </w:pPr>
    </w:p>
    <w:p w:rsidR="00166A3B"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66A3B" w:rsidRPr="00166A3B" w:rsidRDefault="00166A3B" w:rsidP="00166A3B">
      <w:pPr>
        <w:rPr>
          <w:rFonts w:ascii="Times New Roman" w:eastAsia="Times New Roman" w:hAnsi="Times New Roman" w:cs="Times New Roman"/>
          <w:sz w:val="24"/>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C0059" w:rsidRPr="009517CE" w:rsidTr="00D87274">
        <w:trPr>
          <w:trHeight w:val="3472"/>
        </w:trPr>
        <w:tc>
          <w:tcPr>
            <w:tcW w:w="9360" w:type="dxa"/>
          </w:tcPr>
          <w:p w:rsidR="009C0059" w:rsidRPr="009517CE" w:rsidRDefault="009C0059" w:rsidP="00D87274">
            <w:pPr>
              <w:jc w:val="both"/>
              <w:rPr>
                <w:szCs w:val="28"/>
              </w:rPr>
            </w:pPr>
          </w:p>
        </w:tc>
      </w:tr>
    </w:tbl>
    <w:p w:rsidR="00D87274" w:rsidRDefault="00D87274" w:rsidP="00256281">
      <w:pPr>
        <w:tabs>
          <w:tab w:val="left" w:pos="284"/>
        </w:tabs>
        <w:spacing w:after="0" w:line="240" w:lineRule="auto"/>
        <w:ind w:firstLine="567"/>
        <w:jc w:val="center"/>
        <w:rPr>
          <w:rFonts w:ascii="Times New Roman" w:eastAsia="Times New Roman" w:hAnsi="Times New Roman" w:cs="Times New Roman"/>
          <w:kern w:val="26"/>
          <w:sz w:val="24"/>
          <w:szCs w:val="28"/>
          <w:lang w:eastAsia="en-US"/>
        </w:rPr>
      </w:pPr>
    </w:p>
    <w:p w:rsidR="009C0059" w:rsidRPr="00256281" w:rsidRDefault="009C0059" w:rsidP="00256281">
      <w:pPr>
        <w:tabs>
          <w:tab w:val="left" w:pos="284"/>
        </w:tabs>
        <w:spacing w:after="0" w:line="240" w:lineRule="auto"/>
        <w:ind w:firstLine="567"/>
        <w:jc w:val="center"/>
        <w:rPr>
          <w:rFonts w:ascii="Times New Roman" w:eastAsia="Times New Roman" w:hAnsi="Times New Roman" w:cs="Times New Roman"/>
          <w:kern w:val="26"/>
          <w:sz w:val="24"/>
          <w:szCs w:val="28"/>
          <w:lang w:eastAsia="en-US"/>
        </w:rPr>
      </w:pPr>
      <w:r w:rsidRPr="00256281">
        <w:rPr>
          <w:rFonts w:ascii="Times New Roman" w:eastAsia="Times New Roman" w:hAnsi="Times New Roman" w:cs="Times New Roman"/>
          <w:kern w:val="26"/>
          <w:sz w:val="24"/>
          <w:szCs w:val="28"/>
          <w:lang w:eastAsia="en-US"/>
        </w:rPr>
        <w:t>Заявление</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Настоящим подтверждаю, что:</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 данная декларация заполнена мною добровольно и с моего согласия;</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 мне понятны все вышеуказанные вопросы;</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lastRenderedPageBreak/>
        <w:t>- мои ответы и любая пояснительная информация являются полными, правдивыми и правильными.</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Подпись: ___________________    ФИО:________________________________</w:t>
      </w:r>
    </w:p>
    <w:p w:rsidR="009C0059" w:rsidRPr="009517CE" w:rsidRDefault="009C0059" w:rsidP="009C0059">
      <w:pPr>
        <w:tabs>
          <w:tab w:val="left" w:pos="5378"/>
        </w:tabs>
        <w:jc w:val="both"/>
        <w:rPr>
          <w:szCs w:val="28"/>
        </w:rPr>
      </w:pP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Достоверность и полнота изложенной в Декларации информации мною проверена:</w:t>
      </w:r>
    </w:p>
    <w:p w:rsidR="00256281" w:rsidRDefault="00256281"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_________________________________________</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(Ф.И.О, подпись работника, ответственного за проверку)</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 xml:space="preserve">С участием (при необходимости): </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Представитель руководителя                    _______________________________</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 xml:space="preserve">                                  </w:t>
      </w:r>
      <w:r>
        <w:rPr>
          <w:rFonts w:ascii="Times New Roman" w:eastAsia="Times New Roman" w:hAnsi="Times New Roman" w:cs="Times New Roman"/>
          <w:kern w:val="26"/>
          <w:sz w:val="24"/>
          <w:szCs w:val="28"/>
          <w:lang w:eastAsia="en-US"/>
        </w:rPr>
        <w:t xml:space="preserve">                        </w:t>
      </w:r>
      <w:r w:rsidRPr="009C0059">
        <w:rPr>
          <w:rFonts w:ascii="Times New Roman" w:eastAsia="Times New Roman" w:hAnsi="Times New Roman" w:cs="Times New Roman"/>
          <w:kern w:val="26"/>
          <w:sz w:val="24"/>
          <w:szCs w:val="28"/>
          <w:lang w:eastAsia="en-US"/>
        </w:rPr>
        <w:t xml:space="preserve">              (Ф.И.О., подпись)</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Представитель юридической службы      _______________________________</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 xml:space="preserve">                                     </w:t>
      </w:r>
      <w:r w:rsidR="007F4701">
        <w:rPr>
          <w:rFonts w:ascii="Times New Roman" w:eastAsia="Times New Roman" w:hAnsi="Times New Roman" w:cs="Times New Roman"/>
          <w:kern w:val="26"/>
          <w:sz w:val="24"/>
          <w:szCs w:val="28"/>
          <w:lang w:eastAsia="en-US"/>
        </w:rPr>
        <w:t xml:space="preserve">   </w:t>
      </w:r>
      <w:r w:rsidRPr="009C0059">
        <w:rPr>
          <w:rFonts w:ascii="Times New Roman" w:eastAsia="Times New Roman" w:hAnsi="Times New Roman" w:cs="Times New Roman"/>
          <w:kern w:val="26"/>
          <w:sz w:val="24"/>
          <w:szCs w:val="28"/>
          <w:lang w:eastAsia="en-US"/>
        </w:rPr>
        <w:t xml:space="preserve">     </w:t>
      </w:r>
      <w:r>
        <w:rPr>
          <w:rFonts w:ascii="Times New Roman" w:eastAsia="Times New Roman" w:hAnsi="Times New Roman" w:cs="Times New Roman"/>
          <w:kern w:val="26"/>
          <w:sz w:val="24"/>
          <w:szCs w:val="28"/>
          <w:lang w:eastAsia="en-US"/>
        </w:rPr>
        <w:t xml:space="preserve">                     </w:t>
      </w:r>
      <w:r w:rsidRPr="009C0059">
        <w:rPr>
          <w:rFonts w:ascii="Times New Roman" w:eastAsia="Times New Roman" w:hAnsi="Times New Roman" w:cs="Times New Roman"/>
          <w:kern w:val="26"/>
          <w:sz w:val="24"/>
          <w:szCs w:val="28"/>
          <w:lang w:eastAsia="en-US"/>
        </w:rPr>
        <w:t xml:space="preserve">      (Ф.И.О., подпись)</w:t>
      </w:r>
    </w:p>
    <w:p w:rsidR="009C0059" w:rsidRP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Представитель кадровой службы             _______________________________</w:t>
      </w:r>
    </w:p>
    <w:p w:rsidR="009C0059" w:rsidRDefault="009C0059"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r w:rsidRPr="009C0059">
        <w:rPr>
          <w:rFonts w:ascii="Times New Roman" w:eastAsia="Times New Roman" w:hAnsi="Times New Roman" w:cs="Times New Roman"/>
          <w:kern w:val="26"/>
          <w:sz w:val="24"/>
          <w:szCs w:val="28"/>
          <w:lang w:eastAsia="en-US"/>
        </w:rPr>
        <w:t xml:space="preserve">             </w:t>
      </w:r>
      <w:r w:rsidR="007F4701">
        <w:rPr>
          <w:rFonts w:ascii="Times New Roman" w:eastAsia="Times New Roman" w:hAnsi="Times New Roman" w:cs="Times New Roman"/>
          <w:kern w:val="26"/>
          <w:sz w:val="24"/>
          <w:szCs w:val="28"/>
          <w:lang w:eastAsia="en-US"/>
        </w:rPr>
        <w:t xml:space="preserve">     </w:t>
      </w:r>
      <w:r w:rsidRPr="009C0059">
        <w:rPr>
          <w:rFonts w:ascii="Times New Roman" w:eastAsia="Times New Roman" w:hAnsi="Times New Roman" w:cs="Times New Roman"/>
          <w:kern w:val="26"/>
          <w:sz w:val="24"/>
          <w:szCs w:val="28"/>
          <w:lang w:eastAsia="en-US"/>
        </w:rPr>
        <w:t xml:space="preserve">                            </w:t>
      </w:r>
      <w:r w:rsidR="00256281">
        <w:rPr>
          <w:rFonts w:ascii="Times New Roman" w:eastAsia="Times New Roman" w:hAnsi="Times New Roman" w:cs="Times New Roman"/>
          <w:kern w:val="26"/>
          <w:sz w:val="24"/>
          <w:szCs w:val="28"/>
          <w:lang w:eastAsia="en-US"/>
        </w:rPr>
        <w:t xml:space="preserve">                   </w:t>
      </w:r>
      <w:r w:rsidRPr="009C0059">
        <w:rPr>
          <w:rFonts w:ascii="Times New Roman" w:eastAsia="Times New Roman" w:hAnsi="Times New Roman" w:cs="Times New Roman"/>
          <w:kern w:val="26"/>
          <w:sz w:val="24"/>
          <w:szCs w:val="28"/>
          <w:lang w:eastAsia="en-US"/>
        </w:rPr>
        <w:t xml:space="preserve">       (Ф.И.О., подпись)</w:t>
      </w: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Pr="006848F6"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A63E74" w:rsidRPr="006848F6" w:rsidRDefault="00A63E74"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6E326E" w:rsidRPr="009C0059" w:rsidRDefault="006E326E" w:rsidP="009C0059">
      <w:pPr>
        <w:tabs>
          <w:tab w:val="left" w:pos="284"/>
        </w:tabs>
        <w:spacing w:after="0" w:line="240" w:lineRule="auto"/>
        <w:ind w:firstLine="567"/>
        <w:jc w:val="both"/>
        <w:rPr>
          <w:rFonts w:ascii="Times New Roman" w:eastAsia="Times New Roman" w:hAnsi="Times New Roman" w:cs="Times New Roman"/>
          <w:kern w:val="26"/>
          <w:sz w:val="24"/>
          <w:szCs w:val="28"/>
          <w:lang w:eastAsia="en-US"/>
        </w:rPr>
      </w:pPr>
    </w:p>
    <w:p w:rsidR="009C0059" w:rsidRPr="009C0059" w:rsidRDefault="00E21F08" w:rsidP="009C0059">
      <w:pPr>
        <w:jc w:val="both"/>
        <w:rPr>
          <w:rFonts w:ascii="Times New Roman" w:hAnsi="Times New Roman" w:cs="Times New Roman"/>
          <w:b/>
          <w:sz w:val="24"/>
          <w:szCs w:val="24"/>
        </w:rPr>
      </w:pPr>
      <w:r>
        <w:rPr>
          <w:rFonts w:ascii="Times New Roman" w:hAnsi="Times New Roman" w:cs="Times New Roman"/>
          <w:b/>
          <w:sz w:val="24"/>
          <w:szCs w:val="24"/>
        </w:rPr>
        <w:t>Решение руководителя ГКУ СО ЯО СРЦ «Искорка»</w:t>
      </w:r>
      <w:r w:rsidR="009C0059" w:rsidRPr="009C0059">
        <w:rPr>
          <w:rFonts w:ascii="Times New Roman" w:hAnsi="Times New Roman" w:cs="Times New Roman"/>
          <w:b/>
          <w:sz w:val="24"/>
          <w:szCs w:val="24"/>
        </w:rPr>
        <w:t xml:space="preserve"> по сведениям, представленным в декларации </w:t>
      </w:r>
    </w:p>
    <w:p w:rsidR="009C0059" w:rsidRPr="009C0059" w:rsidRDefault="009C0059" w:rsidP="009C0059">
      <w:pPr>
        <w:jc w:val="both"/>
        <w:rPr>
          <w:rFonts w:ascii="Times New Roman" w:hAnsi="Times New Roman" w:cs="Times New Roman"/>
          <w:b/>
          <w:sz w:val="24"/>
          <w:szCs w:val="24"/>
        </w:rPr>
      </w:pPr>
      <w:r w:rsidRPr="009C0059">
        <w:rPr>
          <w:rFonts w:ascii="Times New Roman" w:hAnsi="Times New Roman" w:cs="Times New Roman"/>
          <w:i/>
          <w:sz w:val="24"/>
          <w:szCs w:val="24"/>
        </w:rPr>
        <w:t>(подтвердить подписью и указать дату)</w:t>
      </w:r>
      <w:r w:rsidRPr="009C0059">
        <w:rPr>
          <w:rFonts w:ascii="Times New Roman" w:hAnsi="Times New Roman" w:cs="Times New Roman"/>
          <w:b/>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C0059" w:rsidRPr="009C0059" w:rsidTr="00D87274">
        <w:trPr>
          <w:trHeight w:val="1326"/>
        </w:trPr>
        <w:tc>
          <w:tcPr>
            <w:tcW w:w="7157" w:type="dxa"/>
            <w:vAlign w:val="center"/>
          </w:tcPr>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C0059" w:rsidRPr="009C0059" w:rsidRDefault="009C0059" w:rsidP="00D87274">
            <w:pPr>
              <w:jc w:val="both"/>
              <w:rPr>
                <w:rFonts w:ascii="Times New Roman" w:hAnsi="Times New Roman" w:cs="Times New Roman"/>
                <w:sz w:val="24"/>
                <w:szCs w:val="24"/>
              </w:rPr>
            </w:pPr>
          </w:p>
        </w:tc>
      </w:tr>
      <w:tr w:rsidR="009C0059" w:rsidRPr="009C0059" w:rsidTr="00D87274">
        <w:trPr>
          <w:trHeight w:val="894"/>
        </w:trPr>
        <w:tc>
          <w:tcPr>
            <w:tcW w:w="7157" w:type="dxa"/>
            <w:vAlign w:val="center"/>
          </w:tcPr>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Ограничить работнику доступ к информации организации, которая может иметь отношение к личным интересам работника</w:t>
            </w:r>
          </w:p>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[указать, какой информации]</w:t>
            </w:r>
          </w:p>
        </w:tc>
        <w:tc>
          <w:tcPr>
            <w:tcW w:w="2307" w:type="dxa"/>
            <w:vAlign w:val="center"/>
          </w:tcPr>
          <w:p w:rsidR="009C0059" w:rsidRPr="009C0059" w:rsidRDefault="009C0059" w:rsidP="00D87274">
            <w:pPr>
              <w:jc w:val="both"/>
              <w:rPr>
                <w:rFonts w:ascii="Times New Roman" w:hAnsi="Times New Roman" w:cs="Times New Roman"/>
                <w:sz w:val="24"/>
                <w:szCs w:val="24"/>
              </w:rPr>
            </w:pPr>
          </w:p>
        </w:tc>
      </w:tr>
      <w:tr w:rsidR="009C0059" w:rsidRPr="009C0059" w:rsidTr="00D87274">
        <w:trPr>
          <w:trHeight w:val="1146"/>
        </w:trPr>
        <w:tc>
          <w:tcPr>
            <w:tcW w:w="7157" w:type="dxa"/>
            <w:vAlign w:val="center"/>
          </w:tcPr>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[указать, от каких вопросов]</w:t>
            </w:r>
          </w:p>
        </w:tc>
        <w:tc>
          <w:tcPr>
            <w:tcW w:w="2307" w:type="dxa"/>
            <w:vAlign w:val="center"/>
          </w:tcPr>
          <w:p w:rsidR="009C0059" w:rsidRPr="009C0059" w:rsidRDefault="009C0059" w:rsidP="00D87274">
            <w:pPr>
              <w:jc w:val="both"/>
              <w:rPr>
                <w:rFonts w:ascii="Times New Roman" w:hAnsi="Times New Roman" w:cs="Times New Roman"/>
                <w:sz w:val="24"/>
                <w:szCs w:val="24"/>
              </w:rPr>
            </w:pPr>
          </w:p>
        </w:tc>
      </w:tr>
      <w:tr w:rsidR="009C0059" w:rsidRPr="009C0059" w:rsidTr="00D87274">
        <w:trPr>
          <w:trHeight w:val="1360"/>
        </w:trPr>
        <w:tc>
          <w:tcPr>
            <w:tcW w:w="7157" w:type="dxa"/>
            <w:vAlign w:val="center"/>
          </w:tcPr>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 xml:space="preserve">Пересмотреть круг трудовых обязанностей работника </w:t>
            </w:r>
          </w:p>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[указать, каких обязанностей]</w:t>
            </w:r>
          </w:p>
        </w:tc>
        <w:tc>
          <w:tcPr>
            <w:tcW w:w="2307" w:type="dxa"/>
            <w:vAlign w:val="center"/>
          </w:tcPr>
          <w:p w:rsidR="009C0059" w:rsidRPr="009C0059" w:rsidRDefault="009C0059" w:rsidP="00D87274">
            <w:pPr>
              <w:jc w:val="both"/>
              <w:rPr>
                <w:rFonts w:ascii="Times New Roman" w:hAnsi="Times New Roman" w:cs="Times New Roman"/>
                <w:sz w:val="24"/>
                <w:szCs w:val="24"/>
              </w:rPr>
            </w:pPr>
          </w:p>
        </w:tc>
      </w:tr>
      <w:tr w:rsidR="009C0059" w:rsidRPr="009C0059" w:rsidTr="00D87274">
        <w:trPr>
          <w:trHeight w:val="1252"/>
        </w:trPr>
        <w:tc>
          <w:tcPr>
            <w:tcW w:w="7157" w:type="dxa"/>
            <w:vAlign w:val="center"/>
          </w:tcPr>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C0059" w:rsidRPr="009C0059" w:rsidRDefault="009C0059" w:rsidP="00D87274">
            <w:pPr>
              <w:jc w:val="both"/>
              <w:rPr>
                <w:rFonts w:ascii="Times New Roman" w:hAnsi="Times New Roman" w:cs="Times New Roman"/>
                <w:sz w:val="24"/>
                <w:szCs w:val="24"/>
              </w:rPr>
            </w:pPr>
          </w:p>
        </w:tc>
      </w:tr>
      <w:tr w:rsidR="009C0059" w:rsidRPr="009C0059" w:rsidTr="00D87274">
        <w:trPr>
          <w:trHeight w:val="714"/>
        </w:trPr>
        <w:tc>
          <w:tcPr>
            <w:tcW w:w="7157" w:type="dxa"/>
            <w:vAlign w:val="center"/>
          </w:tcPr>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[указать, какие меры]</w:t>
            </w:r>
          </w:p>
        </w:tc>
        <w:tc>
          <w:tcPr>
            <w:tcW w:w="2307" w:type="dxa"/>
            <w:vAlign w:val="center"/>
          </w:tcPr>
          <w:p w:rsidR="009C0059" w:rsidRPr="009C0059" w:rsidRDefault="009C0059" w:rsidP="00D87274">
            <w:pPr>
              <w:jc w:val="both"/>
              <w:rPr>
                <w:rFonts w:ascii="Times New Roman" w:hAnsi="Times New Roman" w:cs="Times New Roman"/>
                <w:sz w:val="24"/>
                <w:szCs w:val="24"/>
              </w:rPr>
            </w:pPr>
          </w:p>
        </w:tc>
      </w:tr>
      <w:tr w:rsidR="009C0059" w:rsidRPr="009C0059" w:rsidTr="00D87274">
        <w:trPr>
          <w:trHeight w:val="1294"/>
        </w:trPr>
        <w:tc>
          <w:tcPr>
            <w:tcW w:w="7157" w:type="dxa"/>
            <w:vAlign w:val="center"/>
          </w:tcPr>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Прекратить трудовые отношения с работником</w:t>
            </w:r>
          </w:p>
        </w:tc>
        <w:tc>
          <w:tcPr>
            <w:tcW w:w="2307" w:type="dxa"/>
            <w:vAlign w:val="center"/>
          </w:tcPr>
          <w:p w:rsidR="009C0059" w:rsidRPr="009C0059" w:rsidRDefault="009C0059" w:rsidP="00D87274">
            <w:pPr>
              <w:jc w:val="both"/>
              <w:rPr>
                <w:rFonts w:ascii="Times New Roman" w:hAnsi="Times New Roman" w:cs="Times New Roman"/>
                <w:sz w:val="24"/>
                <w:szCs w:val="24"/>
              </w:rPr>
            </w:pPr>
          </w:p>
        </w:tc>
      </w:tr>
      <w:tr w:rsidR="009C0059" w:rsidRPr="009C0059" w:rsidTr="00D87274">
        <w:trPr>
          <w:trHeight w:val="1266"/>
        </w:trPr>
        <w:tc>
          <w:tcPr>
            <w:tcW w:w="7157" w:type="dxa"/>
            <w:vAlign w:val="center"/>
          </w:tcPr>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Иное</w:t>
            </w:r>
          </w:p>
          <w:p w:rsidR="009C0059" w:rsidRPr="009C0059" w:rsidRDefault="009C0059" w:rsidP="00D87274">
            <w:pPr>
              <w:jc w:val="both"/>
              <w:rPr>
                <w:rFonts w:ascii="Times New Roman" w:hAnsi="Times New Roman" w:cs="Times New Roman"/>
                <w:sz w:val="24"/>
                <w:szCs w:val="24"/>
              </w:rPr>
            </w:pPr>
            <w:r w:rsidRPr="009C0059">
              <w:rPr>
                <w:rFonts w:ascii="Times New Roman" w:hAnsi="Times New Roman" w:cs="Times New Roman"/>
                <w:sz w:val="24"/>
                <w:szCs w:val="24"/>
              </w:rPr>
              <w:t>[указать, что именно]</w:t>
            </w:r>
          </w:p>
        </w:tc>
        <w:tc>
          <w:tcPr>
            <w:tcW w:w="2307" w:type="dxa"/>
            <w:vAlign w:val="center"/>
          </w:tcPr>
          <w:p w:rsidR="009C0059" w:rsidRPr="009C0059" w:rsidRDefault="009C0059" w:rsidP="00D87274">
            <w:pPr>
              <w:jc w:val="both"/>
              <w:rPr>
                <w:rFonts w:ascii="Times New Roman" w:hAnsi="Times New Roman" w:cs="Times New Roman"/>
                <w:sz w:val="24"/>
                <w:szCs w:val="24"/>
              </w:rPr>
            </w:pPr>
          </w:p>
        </w:tc>
      </w:tr>
    </w:tbl>
    <w:p w:rsidR="009C0059" w:rsidRDefault="009C0059" w:rsidP="009C0059">
      <w:pPr>
        <w:rPr>
          <w:rFonts w:ascii="Times New Roman" w:hAnsi="Times New Roman" w:cs="Times New Roman"/>
          <w:sz w:val="24"/>
          <w:szCs w:val="24"/>
        </w:rPr>
      </w:pPr>
    </w:p>
    <w:p w:rsidR="009C0059" w:rsidRPr="009C0059" w:rsidRDefault="009C0059" w:rsidP="009C0059">
      <w:pPr>
        <w:rPr>
          <w:rFonts w:ascii="Times New Roman" w:hAnsi="Times New Roman" w:cs="Times New Roman"/>
          <w:sz w:val="24"/>
          <w:szCs w:val="24"/>
        </w:rPr>
      </w:pPr>
      <w:r w:rsidRPr="009C0059">
        <w:rPr>
          <w:rFonts w:ascii="Times New Roman" w:hAnsi="Times New Roman" w:cs="Times New Roman"/>
          <w:sz w:val="24"/>
          <w:szCs w:val="24"/>
        </w:rPr>
        <w:t>Непосредственный руководитель ________________________________</w:t>
      </w:r>
    </w:p>
    <w:p w:rsidR="009C0059" w:rsidRPr="009C0059" w:rsidRDefault="009C0059" w:rsidP="009C0059">
      <w:pPr>
        <w:ind w:firstLine="2430"/>
        <w:jc w:val="center"/>
        <w:rPr>
          <w:rFonts w:ascii="Times New Roman" w:hAnsi="Times New Roman" w:cs="Times New Roman"/>
          <w:sz w:val="24"/>
          <w:szCs w:val="24"/>
        </w:rPr>
      </w:pPr>
      <w:r w:rsidRPr="009C0059">
        <w:rPr>
          <w:rFonts w:ascii="Times New Roman" w:hAnsi="Times New Roman" w:cs="Times New Roman"/>
          <w:sz w:val="24"/>
          <w:szCs w:val="24"/>
        </w:rPr>
        <w:t xml:space="preserve">                          (Ф.И.О., подпись)</w:t>
      </w:r>
    </w:p>
    <w:p w:rsidR="00256281" w:rsidRDefault="00256281" w:rsidP="00A51708">
      <w:pPr>
        <w:spacing w:after="0"/>
        <w:ind w:firstLine="709"/>
        <w:jc w:val="both"/>
        <w:rPr>
          <w:rFonts w:ascii="Times New Roman" w:eastAsia="Times New Roman" w:hAnsi="Times New Roman" w:cs="Calibri"/>
          <w:kern w:val="26"/>
          <w:sz w:val="24"/>
          <w:szCs w:val="24"/>
          <w:lang w:eastAsia="en-US"/>
        </w:rPr>
      </w:pPr>
    </w:p>
    <w:p w:rsidR="001F218E" w:rsidRDefault="001F218E" w:rsidP="000D015C">
      <w:pPr>
        <w:spacing w:after="120" w:line="240" w:lineRule="auto"/>
        <w:ind w:left="5670"/>
        <w:rPr>
          <w:rFonts w:ascii="Times New Roman" w:hAnsi="Times New Roman" w:cs="Times New Roman"/>
          <w:b/>
          <w:sz w:val="24"/>
          <w:szCs w:val="20"/>
        </w:rPr>
      </w:pPr>
      <w:r>
        <w:rPr>
          <w:rFonts w:ascii="Times New Roman" w:hAnsi="Times New Roman" w:cs="Times New Roman"/>
          <w:b/>
          <w:sz w:val="24"/>
          <w:szCs w:val="20"/>
        </w:rPr>
        <w:t>Приложение №</w:t>
      </w:r>
      <w:r w:rsidR="00D17CA5">
        <w:rPr>
          <w:rFonts w:ascii="Times New Roman" w:hAnsi="Times New Roman" w:cs="Times New Roman"/>
          <w:b/>
          <w:sz w:val="24"/>
          <w:szCs w:val="20"/>
        </w:rPr>
        <w:t> </w:t>
      </w:r>
      <w:r>
        <w:rPr>
          <w:rFonts w:ascii="Times New Roman" w:hAnsi="Times New Roman" w:cs="Times New Roman"/>
          <w:b/>
          <w:sz w:val="24"/>
          <w:szCs w:val="20"/>
        </w:rPr>
        <w:t>2</w:t>
      </w:r>
    </w:p>
    <w:p w:rsidR="001F218E" w:rsidRPr="00226518" w:rsidRDefault="001F218E" w:rsidP="000D015C">
      <w:pPr>
        <w:spacing w:after="120" w:line="240" w:lineRule="auto"/>
        <w:ind w:left="5670"/>
        <w:rPr>
          <w:rFonts w:ascii="Times New Roman" w:hAnsi="Times New Roman" w:cs="Times New Roman"/>
          <w:b/>
          <w:sz w:val="24"/>
          <w:szCs w:val="20"/>
        </w:rPr>
      </w:pPr>
      <w:r w:rsidRPr="00226518">
        <w:rPr>
          <w:rFonts w:ascii="Times New Roman" w:hAnsi="Times New Roman" w:cs="Times New Roman"/>
          <w:sz w:val="24"/>
          <w:szCs w:val="20"/>
        </w:rPr>
        <w:t>к Положению о конфликте интересов</w:t>
      </w:r>
      <w:r>
        <w:rPr>
          <w:rFonts w:ascii="Times New Roman" w:hAnsi="Times New Roman" w:cs="Times New Roman"/>
          <w:sz w:val="24"/>
          <w:szCs w:val="20"/>
        </w:rPr>
        <w:br/>
      </w:r>
      <w:r w:rsidRPr="00226518">
        <w:rPr>
          <w:rFonts w:ascii="Times New Roman" w:hAnsi="Times New Roman" w:cs="Times New Roman"/>
          <w:sz w:val="24"/>
          <w:szCs w:val="20"/>
        </w:rPr>
        <w:t xml:space="preserve"> в ГКУ СО ЯО СРЦ «</w:t>
      </w:r>
      <w:r w:rsidR="004913A1">
        <w:rPr>
          <w:rFonts w:ascii="Times New Roman" w:hAnsi="Times New Roman" w:cs="Times New Roman"/>
          <w:sz w:val="24"/>
          <w:szCs w:val="20"/>
        </w:rPr>
        <w:t>Искорк</w:t>
      </w:r>
      <w:r w:rsidRPr="00226518">
        <w:rPr>
          <w:rFonts w:ascii="Times New Roman" w:hAnsi="Times New Roman" w:cs="Times New Roman"/>
          <w:sz w:val="24"/>
          <w:szCs w:val="20"/>
        </w:rPr>
        <w:t>а»</w:t>
      </w:r>
    </w:p>
    <w:p w:rsidR="005457A7" w:rsidRDefault="005457A7" w:rsidP="008B58B0">
      <w:pPr>
        <w:keepNext/>
        <w:keepLines/>
        <w:spacing w:before="120" w:after="120"/>
        <w:jc w:val="center"/>
        <w:rPr>
          <w:rFonts w:ascii="Times New Roman" w:hAnsi="Times New Roman" w:cs="Times New Roman"/>
          <w:b/>
          <w:sz w:val="32"/>
          <w:szCs w:val="36"/>
        </w:rPr>
      </w:pPr>
      <w:r w:rsidRPr="001F218E">
        <w:rPr>
          <w:rFonts w:ascii="Times New Roman" w:hAnsi="Times New Roman" w:cs="Times New Roman"/>
          <w:b/>
          <w:sz w:val="32"/>
          <w:szCs w:val="36"/>
        </w:rPr>
        <w:t>Типовые ситуации конфликта интересов</w:t>
      </w:r>
    </w:p>
    <w:p w:rsidR="00D87274" w:rsidRPr="00D87274" w:rsidRDefault="00D87274" w:rsidP="00D87274">
      <w:pPr>
        <w:numPr>
          <w:ilvl w:val="0"/>
          <w:numId w:val="23"/>
        </w:numPr>
        <w:tabs>
          <w:tab w:val="clear" w:pos="720"/>
          <w:tab w:val="num" w:pos="0"/>
          <w:tab w:val="left" w:pos="108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87274" w:rsidRPr="00D87274" w:rsidRDefault="00D87274" w:rsidP="00D87274">
      <w:pPr>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D87274" w:rsidRPr="00D87274" w:rsidRDefault="00D87274" w:rsidP="00D87274">
      <w:pPr>
        <w:spacing w:after="0"/>
        <w:jc w:val="both"/>
        <w:rPr>
          <w:rFonts w:ascii="Times New Roman" w:hAnsi="Times New Roman" w:cs="Times New Roman"/>
          <w:sz w:val="28"/>
          <w:szCs w:val="28"/>
        </w:rPr>
      </w:pPr>
      <w:r w:rsidRPr="00D87274">
        <w:rPr>
          <w:rFonts w:ascii="Times New Roman" w:hAnsi="Times New Roman" w:cs="Times New Roman"/>
          <w:i/>
          <w:sz w:val="28"/>
          <w:szCs w:val="28"/>
        </w:rPr>
        <w:t>Возможные способы урегулирования:</w:t>
      </w:r>
      <w:r w:rsidRPr="00D87274">
        <w:rPr>
          <w:rFonts w:ascii="Times New Roman" w:hAnsi="Times New Roman" w:cs="Times New Roman"/>
          <w:sz w:val="28"/>
          <w:szCs w:val="28"/>
        </w:rPr>
        <w:t xml:space="preserve"> отстранение работника от принятия того решения, которое является предметом конфликта интересов.</w:t>
      </w:r>
    </w:p>
    <w:p w:rsidR="00D87274" w:rsidRPr="00D87274" w:rsidRDefault="00D87274" w:rsidP="00D87274">
      <w:pPr>
        <w:numPr>
          <w:ilvl w:val="0"/>
          <w:numId w:val="23"/>
        </w:numPr>
        <w:tabs>
          <w:tab w:val="clear" w:pos="720"/>
          <w:tab w:val="num" w:pos="0"/>
          <w:tab w:val="left" w:pos="108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Возможные способы урегулирования:</w:t>
      </w:r>
      <w:r w:rsidRPr="00D87274">
        <w:rPr>
          <w:rFonts w:ascii="Times New Roman" w:hAnsi="Times New Roman" w:cs="Times New Roman"/>
          <w:sz w:val="28"/>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87274" w:rsidRPr="00D87274" w:rsidRDefault="00D87274" w:rsidP="00D87274">
      <w:pPr>
        <w:numPr>
          <w:ilvl w:val="0"/>
          <w:numId w:val="23"/>
        </w:numPr>
        <w:tabs>
          <w:tab w:val="clear" w:pos="720"/>
          <w:tab w:val="num" w:pos="0"/>
          <w:tab w:val="left" w:pos="108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lastRenderedPageBreak/>
        <w:t>Возможные способы урегулирования:</w:t>
      </w:r>
      <w:r w:rsidRPr="00D87274">
        <w:rPr>
          <w:rFonts w:ascii="Times New Roman" w:hAnsi="Times New Roman" w:cs="Times New Roman"/>
          <w:sz w:val="28"/>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D87274" w:rsidRPr="00D87274" w:rsidRDefault="00D87274" w:rsidP="00D87274">
      <w:pPr>
        <w:numPr>
          <w:ilvl w:val="0"/>
          <w:numId w:val="23"/>
        </w:numPr>
        <w:tabs>
          <w:tab w:val="clear" w:pos="720"/>
          <w:tab w:val="num" w:pos="0"/>
          <w:tab w:val="left" w:pos="108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 xml:space="preserve">Возможные способы урегулирования: </w:t>
      </w:r>
      <w:r w:rsidRPr="00D87274">
        <w:rPr>
          <w:rFonts w:ascii="Times New Roman" w:hAnsi="Times New Roman" w:cs="Times New Roman"/>
          <w:sz w:val="28"/>
          <w:szCs w:val="28"/>
        </w:rPr>
        <w:t>изменение</w:t>
      </w:r>
      <w:r w:rsidRPr="00D87274">
        <w:rPr>
          <w:rFonts w:ascii="Times New Roman" w:hAnsi="Times New Roman" w:cs="Times New Roman"/>
          <w:i/>
          <w:sz w:val="28"/>
          <w:szCs w:val="28"/>
        </w:rPr>
        <w:t xml:space="preserve"> </w:t>
      </w:r>
      <w:r w:rsidRPr="00D87274">
        <w:rPr>
          <w:rFonts w:ascii="Times New Roman" w:hAnsi="Times New Roman" w:cs="Times New Roman"/>
          <w:sz w:val="28"/>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D87274" w:rsidRPr="00D87274" w:rsidRDefault="00D87274" w:rsidP="00D87274">
      <w:pPr>
        <w:numPr>
          <w:ilvl w:val="0"/>
          <w:numId w:val="23"/>
        </w:numPr>
        <w:tabs>
          <w:tab w:val="clear" w:pos="720"/>
          <w:tab w:val="num" w:pos="0"/>
          <w:tab w:val="left" w:pos="108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Возможные способы урегулирования:</w:t>
      </w:r>
      <w:r w:rsidRPr="00D87274">
        <w:rPr>
          <w:rFonts w:ascii="Times New Roman" w:hAnsi="Times New Roman" w:cs="Times New Roman"/>
          <w:sz w:val="28"/>
          <w:szCs w:val="28"/>
        </w:rPr>
        <w:t xml:space="preserve"> отстранение работника от принятия решения, которое является предметом конфликта интересов.</w:t>
      </w:r>
    </w:p>
    <w:p w:rsidR="00D87274" w:rsidRPr="00D87274" w:rsidRDefault="00D87274" w:rsidP="00D87274">
      <w:pPr>
        <w:numPr>
          <w:ilvl w:val="0"/>
          <w:numId w:val="23"/>
        </w:numPr>
        <w:tabs>
          <w:tab w:val="clear" w:pos="720"/>
          <w:tab w:val="num" w:pos="0"/>
          <w:tab w:val="left" w:pos="108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Возможные способы урегулирования:</w:t>
      </w:r>
      <w:r w:rsidRPr="00D87274">
        <w:rPr>
          <w:rFonts w:ascii="Times New Roman" w:hAnsi="Times New Roman" w:cs="Times New Roman"/>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87274" w:rsidRPr="00D87274" w:rsidRDefault="00D87274" w:rsidP="00D87274">
      <w:pPr>
        <w:numPr>
          <w:ilvl w:val="0"/>
          <w:numId w:val="23"/>
        </w:numPr>
        <w:tabs>
          <w:tab w:val="clear" w:pos="720"/>
          <w:tab w:val="num" w:pos="0"/>
          <w:tab w:val="left" w:pos="108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 xml:space="preserve">Работник организации А или иное лицо, с которым связана личная заинтересованность работника, имеет финансовые или имущественные </w:t>
      </w:r>
      <w:r w:rsidRPr="00D87274">
        <w:rPr>
          <w:rFonts w:ascii="Times New Roman" w:hAnsi="Times New Roman" w:cs="Times New Roman"/>
          <w:sz w:val="28"/>
          <w:szCs w:val="28"/>
        </w:rPr>
        <w:lastRenderedPageBreak/>
        <w:t>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D87274" w:rsidRPr="00D87274" w:rsidRDefault="00D87274" w:rsidP="00D87274">
      <w:pPr>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D87274" w:rsidRPr="00D87274" w:rsidRDefault="00D87274" w:rsidP="00D87274">
      <w:pPr>
        <w:spacing w:after="0"/>
        <w:jc w:val="both"/>
        <w:rPr>
          <w:rFonts w:ascii="Times New Roman" w:hAnsi="Times New Roman" w:cs="Times New Roman"/>
          <w:sz w:val="28"/>
          <w:szCs w:val="28"/>
        </w:rPr>
      </w:pPr>
      <w:r w:rsidRPr="00D87274">
        <w:rPr>
          <w:rFonts w:ascii="Times New Roman" w:hAnsi="Times New Roman" w:cs="Times New Roman"/>
          <w:i/>
          <w:sz w:val="28"/>
          <w:szCs w:val="28"/>
        </w:rPr>
        <w:t>Возможные способы урегулирования:</w:t>
      </w:r>
      <w:r w:rsidRPr="00D87274">
        <w:rPr>
          <w:rFonts w:ascii="Times New Roman" w:hAnsi="Times New Roman" w:cs="Times New Roman"/>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D87274" w:rsidRPr="00D87274" w:rsidRDefault="00D87274" w:rsidP="00D87274">
      <w:pPr>
        <w:numPr>
          <w:ilvl w:val="0"/>
          <w:numId w:val="23"/>
        </w:numPr>
        <w:tabs>
          <w:tab w:val="clear" w:pos="720"/>
          <w:tab w:val="num" w:pos="0"/>
          <w:tab w:val="left" w:pos="108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Возможные способы урегулирования:</w:t>
      </w:r>
      <w:r w:rsidRPr="00D87274">
        <w:rPr>
          <w:rFonts w:ascii="Times New Roman" w:hAnsi="Times New Roman" w:cs="Times New Roman"/>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D87274" w:rsidRPr="00D87274" w:rsidRDefault="00D87274" w:rsidP="00D87274">
      <w:pPr>
        <w:numPr>
          <w:ilvl w:val="0"/>
          <w:numId w:val="23"/>
        </w:numPr>
        <w:tabs>
          <w:tab w:val="clear" w:pos="720"/>
          <w:tab w:val="num" w:pos="0"/>
          <w:tab w:val="left" w:pos="108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 xml:space="preserve">Пример: </w:t>
      </w:r>
      <w:r w:rsidRPr="00D87274">
        <w:rPr>
          <w:rFonts w:ascii="Times New Roman" w:hAnsi="Times New Roman" w:cs="Times New Roman"/>
          <w:sz w:val="28"/>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Возможные способы урегулирования:</w:t>
      </w:r>
      <w:r w:rsidRPr="00D87274">
        <w:rPr>
          <w:rFonts w:ascii="Times New Roman" w:hAnsi="Times New Roman" w:cs="Times New Roman"/>
          <w:sz w:val="28"/>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87274" w:rsidRPr="00D87274" w:rsidRDefault="00D87274" w:rsidP="00D87274">
      <w:pPr>
        <w:numPr>
          <w:ilvl w:val="0"/>
          <w:numId w:val="23"/>
        </w:numPr>
        <w:tabs>
          <w:tab w:val="clear" w:pos="720"/>
          <w:tab w:val="num" w:pos="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lastRenderedPageBreak/>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 xml:space="preserve">Возможные способы урегулирования: </w:t>
      </w:r>
      <w:r w:rsidRPr="00D87274">
        <w:rPr>
          <w:rFonts w:ascii="Times New Roman" w:hAnsi="Times New Roman" w:cs="Times New Roman"/>
          <w:sz w:val="28"/>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D87274" w:rsidRPr="00D87274" w:rsidRDefault="00D87274" w:rsidP="00D87274">
      <w:pPr>
        <w:numPr>
          <w:ilvl w:val="0"/>
          <w:numId w:val="23"/>
        </w:numPr>
        <w:tabs>
          <w:tab w:val="clear" w:pos="720"/>
          <w:tab w:val="num" w:pos="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D87274" w:rsidRPr="00D87274" w:rsidRDefault="00D87274" w:rsidP="00D87274">
      <w:pPr>
        <w:tabs>
          <w:tab w:val="left" w:pos="0"/>
        </w:tabs>
        <w:spacing w:after="0"/>
        <w:jc w:val="both"/>
        <w:rPr>
          <w:rFonts w:ascii="Times New Roman" w:hAnsi="Times New Roman" w:cs="Times New Roman"/>
          <w:sz w:val="28"/>
          <w:szCs w:val="28"/>
        </w:rPr>
      </w:pPr>
      <w:r w:rsidRPr="00D87274">
        <w:rPr>
          <w:rFonts w:ascii="Times New Roman" w:hAnsi="Times New Roman" w:cs="Times New Roman"/>
          <w:i/>
          <w:sz w:val="28"/>
          <w:szCs w:val="28"/>
        </w:rPr>
        <w:t>Возможные способы урегулирования:</w:t>
      </w:r>
      <w:r w:rsidRPr="00D87274">
        <w:rPr>
          <w:rFonts w:ascii="Times New Roman" w:hAnsi="Times New Roman" w:cs="Times New Roman"/>
          <w:sz w:val="28"/>
          <w:szCs w:val="28"/>
        </w:rPr>
        <w:t xml:space="preserve"> отстранение работника от принятия решения, которое является предметом конфликта интересов.</w:t>
      </w:r>
    </w:p>
    <w:p w:rsidR="00D87274" w:rsidRPr="00D87274" w:rsidRDefault="00D87274" w:rsidP="00D87274">
      <w:pPr>
        <w:numPr>
          <w:ilvl w:val="0"/>
          <w:numId w:val="23"/>
        </w:numPr>
        <w:tabs>
          <w:tab w:val="clear" w:pos="720"/>
          <w:tab w:val="num" w:pos="0"/>
        </w:tabs>
        <w:spacing w:after="0"/>
        <w:ind w:left="0" w:firstLine="709"/>
        <w:jc w:val="both"/>
        <w:rPr>
          <w:rFonts w:ascii="Times New Roman" w:hAnsi="Times New Roman" w:cs="Times New Roman"/>
          <w:sz w:val="28"/>
          <w:szCs w:val="28"/>
        </w:rPr>
      </w:pPr>
      <w:r w:rsidRPr="00D87274">
        <w:rPr>
          <w:rFonts w:ascii="Times New Roman" w:hAnsi="Times New Roman" w:cs="Times New Roman"/>
          <w:sz w:val="28"/>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87274" w:rsidRPr="00D87274" w:rsidRDefault="00D87274" w:rsidP="00D87274">
      <w:pPr>
        <w:tabs>
          <w:tab w:val="left" w:pos="720"/>
        </w:tabs>
        <w:spacing w:after="0"/>
        <w:jc w:val="both"/>
        <w:rPr>
          <w:rFonts w:ascii="Times New Roman" w:hAnsi="Times New Roman" w:cs="Times New Roman"/>
          <w:sz w:val="28"/>
          <w:szCs w:val="28"/>
        </w:rPr>
      </w:pPr>
      <w:r w:rsidRPr="00D87274">
        <w:rPr>
          <w:rFonts w:ascii="Times New Roman" w:hAnsi="Times New Roman" w:cs="Times New Roman"/>
          <w:i/>
          <w:sz w:val="28"/>
          <w:szCs w:val="28"/>
        </w:rPr>
        <w:t>Пример:</w:t>
      </w:r>
      <w:r w:rsidRPr="00D87274">
        <w:rPr>
          <w:rFonts w:ascii="Times New Roman" w:hAnsi="Times New Roman" w:cs="Times New Roman"/>
          <w:sz w:val="28"/>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D87274" w:rsidRPr="00D87274" w:rsidRDefault="00D87274" w:rsidP="00D87274">
      <w:pPr>
        <w:tabs>
          <w:tab w:val="left" w:pos="720"/>
        </w:tabs>
        <w:spacing w:after="0"/>
        <w:jc w:val="both"/>
        <w:rPr>
          <w:rFonts w:ascii="Times New Roman" w:hAnsi="Times New Roman" w:cs="Times New Roman"/>
          <w:sz w:val="28"/>
          <w:szCs w:val="28"/>
        </w:rPr>
      </w:pPr>
      <w:r w:rsidRPr="00D87274">
        <w:rPr>
          <w:rFonts w:ascii="Times New Roman" w:hAnsi="Times New Roman" w:cs="Times New Roman"/>
          <w:i/>
          <w:sz w:val="28"/>
          <w:szCs w:val="28"/>
        </w:rPr>
        <w:t>Возможные способы урегулирования:</w:t>
      </w:r>
      <w:r w:rsidRPr="00D87274">
        <w:rPr>
          <w:rFonts w:ascii="Times New Roman" w:hAnsi="Times New Roman" w:cs="Times New Roman"/>
          <w:sz w:val="28"/>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AB56CB" w:rsidRDefault="00AB56CB">
      <w:pPr>
        <w:rPr>
          <w:rFonts w:ascii="Times New Roman" w:hAnsi="Times New Roman" w:cs="Times New Roman"/>
          <w:kern w:val="26"/>
          <w:sz w:val="28"/>
          <w:szCs w:val="28"/>
        </w:rPr>
      </w:pPr>
      <w:r>
        <w:rPr>
          <w:rFonts w:ascii="Times New Roman" w:hAnsi="Times New Roman" w:cs="Times New Roman"/>
          <w:kern w:val="26"/>
          <w:sz w:val="28"/>
          <w:szCs w:val="28"/>
        </w:rPr>
        <w:br w:type="page"/>
      </w:r>
    </w:p>
    <w:p w:rsidR="00313221" w:rsidRDefault="0016708A" w:rsidP="00313221">
      <w:pPr>
        <w:spacing w:after="120" w:line="240" w:lineRule="auto"/>
        <w:ind w:left="5670"/>
        <w:rPr>
          <w:rFonts w:ascii="Times New Roman" w:hAnsi="Times New Roman" w:cs="Times New Roman"/>
          <w:b/>
          <w:sz w:val="24"/>
          <w:szCs w:val="20"/>
        </w:rPr>
      </w:pPr>
      <w:r>
        <w:rPr>
          <w:rFonts w:ascii="Times New Roman" w:hAnsi="Times New Roman" w:cs="Times New Roman"/>
          <w:b/>
          <w:sz w:val="24"/>
          <w:szCs w:val="20"/>
        </w:rPr>
        <w:lastRenderedPageBreak/>
        <w:t>Приложение № 3</w:t>
      </w:r>
    </w:p>
    <w:p w:rsidR="00313221" w:rsidRPr="00226518" w:rsidRDefault="00313221" w:rsidP="00313221">
      <w:pPr>
        <w:spacing w:after="120" w:line="240" w:lineRule="auto"/>
        <w:ind w:left="5670"/>
        <w:rPr>
          <w:rFonts w:ascii="Times New Roman" w:hAnsi="Times New Roman" w:cs="Times New Roman"/>
          <w:b/>
          <w:sz w:val="24"/>
          <w:szCs w:val="20"/>
        </w:rPr>
      </w:pPr>
      <w:r w:rsidRPr="00226518">
        <w:rPr>
          <w:rFonts w:ascii="Times New Roman" w:hAnsi="Times New Roman" w:cs="Times New Roman"/>
          <w:sz w:val="24"/>
          <w:szCs w:val="20"/>
        </w:rPr>
        <w:t>к Положению о конфликте интересов</w:t>
      </w:r>
      <w:r>
        <w:rPr>
          <w:rFonts w:ascii="Times New Roman" w:hAnsi="Times New Roman" w:cs="Times New Roman"/>
          <w:sz w:val="24"/>
          <w:szCs w:val="20"/>
        </w:rPr>
        <w:br/>
      </w:r>
      <w:r w:rsidRPr="00226518">
        <w:rPr>
          <w:rFonts w:ascii="Times New Roman" w:hAnsi="Times New Roman" w:cs="Times New Roman"/>
          <w:sz w:val="24"/>
          <w:szCs w:val="20"/>
        </w:rPr>
        <w:t xml:space="preserve"> в ГКУ СО ЯО СРЦ «</w:t>
      </w:r>
      <w:r w:rsidR="004913A1">
        <w:rPr>
          <w:rFonts w:ascii="Times New Roman" w:hAnsi="Times New Roman" w:cs="Times New Roman"/>
          <w:sz w:val="24"/>
          <w:szCs w:val="20"/>
        </w:rPr>
        <w:t>Искорк</w:t>
      </w:r>
      <w:r w:rsidRPr="00226518">
        <w:rPr>
          <w:rFonts w:ascii="Times New Roman" w:hAnsi="Times New Roman" w:cs="Times New Roman"/>
          <w:sz w:val="24"/>
          <w:szCs w:val="20"/>
        </w:rPr>
        <w:t>а»</w:t>
      </w:r>
    </w:p>
    <w:p w:rsidR="00313221" w:rsidRPr="009517CE" w:rsidRDefault="00313221" w:rsidP="00313221">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rsidR="00313221" w:rsidRPr="009517CE" w:rsidRDefault="00313221" w:rsidP="00313221">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313221" w:rsidRDefault="00313221" w:rsidP="00313221"/>
    <w:p w:rsidR="00313221" w:rsidRPr="009517CE" w:rsidRDefault="00313221" w:rsidP="00313221"/>
    <w:p w:rsidR="00313221" w:rsidRPr="009517CE" w:rsidRDefault="00313221" w:rsidP="0031322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313221" w:rsidRPr="009517CE" w:rsidRDefault="00313221" w:rsidP="0031322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313221" w:rsidRPr="009517CE" w:rsidRDefault="00BE05EA" w:rsidP="00313221">
      <w:pPr>
        <w:pStyle w:val="ConsPlusNonformat"/>
        <w:ind w:left="4500"/>
        <w:jc w:val="both"/>
        <w:rPr>
          <w:rFonts w:ascii="Times New Roman" w:hAnsi="Times New Roman" w:cs="Times New Roman"/>
          <w:sz w:val="28"/>
          <w:szCs w:val="28"/>
        </w:rPr>
      </w:pPr>
      <w:r>
        <w:rPr>
          <w:rFonts w:ascii="Times New Roman" w:hAnsi="Times New Roman" w:cs="Times New Roman"/>
          <w:sz w:val="28"/>
          <w:szCs w:val="28"/>
        </w:rPr>
        <w:t>Руководителю  о</w:t>
      </w:r>
      <w:r w:rsidR="00313221" w:rsidRPr="009517CE">
        <w:rPr>
          <w:rFonts w:ascii="Times New Roman" w:hAnsi="Times New Roman" w:cs="Times New Roman"/>
          <w:sz w:val="28"/>
          <w:szCs w:val="28"/>
        </w:rPr>
        <w:t>рганизации</w:t>
      </w:r>
    </w:p>
    <w:p w:rsidR="00313221" w:rsidRPr="009517CE" w:rsidRDefault="00313221" w:rsidP="0031322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313221" w:rsidRPr="009517CE" w:rsidRDefault="00313221" w:rsidP="0031322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313221" w:rsidRPr="009517CE" w:rsidRDefault="00313221" w:rsidP="0031322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313221" w:rsidRPr="009517CE" w:rsidRDefault="00313221" w:rsidP="00313221">
      <w:pPr>
        <w:pStyle w:val="ConsPlusNonformat"/>
        <w:jc w:val="both"/>
        <w:rPr>
          <w:rFonts w:ascii="Times New Roman" w:hAnsi="Times New Roman" w:cs="Times New Roman"/>
          <w:sz w:val="28"/>
          <w:szCs w:val="28"/>
        </w:rPr>
      </w:pPr>
    </w:p>
    <w:p w:rsidR="00313221" w:rsidRPr="009517CE" w:rsidRDefault="00313221" w:rsidP="00313221">
      <w:pPr>
        <w:pStyle w:val="ConsPlusNonformat"/>
        <w:jc w:val="center"/>
        <w:rPr>
          <w:rFonts w:ascii="Times New Roman" w:hAnsi="Times New Roman" w:cs="Times New Roman"/>
          <w:sz w:val="28"/>
          <w:szCs w:val="28"/>
        </w:rPr>
      </w:pPr>
      <w:bookmarkStart w:id="17" w:name="Par337"/>
      <w:bookmarkEnd w:id="17"/>
      <w:r w:rsidRPr="009517CE">
        <w:rPr>
          <w:rFonts w:ascii="Times New Roman" w:hAnsi="Times New Roman" w:cs="Times New Roman"/>
          <w:sz w:val="28"/>
          <w:szCs w:val="28"/>
        </w:rPr>
        <w:t>УВЕДОМЛЕНИЕ</w:t>
      </w:r>
    </w:p>
    <w:p w:rsidR="00313221" w:rsidRPr="009517CE" w:rsidRDefault="00313221" w:rsidP="0031322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313221" w:rsidRPr="009517CE" w:rsidRDefault="00313221" w:rsidP="00313221">
      <w:pPr>
        <w:pStyle w:val="ConsPlusNonformat"/>
        <w:jc w:val="both"/>
        <w:rPr>
          <w:rFonts w:ascii="Times New Roman" w:hAnsi="Times New Roman" w:cs="Times New Roman"/>
          <w:sz w:val="28"/>
          <w:szCs w:val="28"/>
        </w:rPr>
      </w:pPr>
    </w:p>
    <w:p w:rsidR="00313221" w:rsidRPr="009517CE" w:rsidRDefault="00313221" w:rsidP="0031322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313221" w:rsidRPr="009517CE" w:rsidRDefault="00313221" w:rsidP="0031322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313221" w:rsidRPr="009517CE" w:rsidRDefault="00313221" w:rsidP="0031322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313221" w:rsidRPr="009517CE" w:rsidRDefault="00313221" w:rsidP="0031322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313221" w:rsidRPr="009517CE" w:rsidRDefault="00313221" w:rsidP="0031322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313221" w:rsidRPr="009517CE" w:rsidRDefault="00313221" w:rsidP="0031322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313221" w:rsidRPr="009517CE" w:rsidRDefault="00313221" w:rsidP="0031322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313221" w:rsidRPr="009517CE" w:rsidRDefault="00313221" w:rsidP="0031322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313221" w:rsidRPr="009517CE" w:rsidRDefault="00313221" w:rsidP="0031322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313221" w:rsidRPr="009517CE" w:rsidRDefault="00313221" w:rsidP="0031322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313221" w:rsidRPr="009517CE" w:rsidRDefault="00313221" w:rsidP="0031322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313221" w:rsidRPr="009517CE" w:rsidRDefault="00313221" w:rsidP="00313221">
      <w:pPr>
        <w:pStyle w:val="ConsPlusNonformat"/>
        <w:jc w:val="both"/>
        <w:rPr>
          <w:rFonts w:ascii="Times New Roman" w:hAnsi="Times New Roman" w:cs="Times New Roman"/>
          <w:sz w:val="28"/>
          <w:szCs w:val="28"/>
        </w:rPr>
      </w:pPr>
    </w:p>
    <w:p w:rsidR="00313221" w:rsidRPr="009517CE" w:rsidRDefault="00313221" w:rsidP="0031322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313221" w:rsidRPr="009517CE" w:rsidRDefault="00313221" w:rsidP="0031322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rsidR="00313221" w:rsidRDefault="00313221" w:rsidP="00313221">
      <w:pPr>
        <w:pStyle w:val="ConsPlusNonformat"/>
      </w:pPr>
      <w:r w:rsidRPr="009517CE">
        <w:rPr>
          <w:rFonts w:ascii="Times New Roman" w:hAnsi="Times New Roman" w:cs="Times New Roman"/>
          <w:sz w:val="22"/>
          <w:szCs w:val="22"/>
        </w:rPr>
        <w:t xml:space="preserve">                                                        направляющего уведомление)</w:t>
      </w:r>
    </w:p>
    <w:p w:rsidR="003228EF" w:rsidRDefault="003228EF" w:rsidP="008B58B0">
      <w:pPr>
        <w:tabs>
          <w:tab w:val="left" w:pos="284"/>
        </w:tabs>
        <w:spacing w:after="0"/>
        <w:ind w:firstLine="567"/>
        <w:jc w:val="both"/>
        <w:rPr>
          <w:rFonts w:ascii="Times New Roman" w:hAnsi="Times New Roman" w:cs="Times New Roman"/>
          <w:kern w:val="26"/>
          <w:sz w:val="28"/>
          <w:szCs w:val="28"/>
        </w:rPr>
      </w:pPr>
    </w:p>
    <w:p w:rsidR="003228EF" w:rsidRDefault="003228EF" w:rsidP="005457A7">
      <w:pPr>
        <w:pStyle w:val="a0"/>
        <w:numPr>
          <w:ilvl w:val="0"/>
          <w:numId w:val="0"/>
        </w:numPr>
        <w:tabs>
          <w:tab w:val="clear" w:pos="567"/>
          <w:tab w:val="clear" w:pos="1276"/>
        </w:tabs>
        <w:ind w:left="1429" w:hanging="360"/>
        <w:sectPr w:rsidR="003228EF" w:rsidSect="00BB58E8">
          <w:headerReference w:type="even" r:id="rId15"/>
          <w:headerReference w:type="default" r:id="rId16"/>
          <w:pgSz w:w="11906" w:h="16838"/>
          <w:pgMar w:top="1134" w:right="1134" w:bottom="1134" w:left="1134" w:header="709" w:footer="709" w:gutter="0"/>
          <w:cols w:space="708"/>
          <w:titlePg/>
          <w:docGrid w:linePitch="360"/>
        </w:sectPr>
      </w:pPr>
    </w:p>
    <w:p w:rsidR="004913A1" w:rsidRDefault="003228EF" w:rsidP="000D015C">
      <w:pPr>
        <w:spacing w:after="120" w:line="240" w:lineRule="auto"/>
        <w:ind w:left="1134"/>
        <w:rPr>
          <w:rFonts w:ascii="Times New Roman" w:hAnsi="Times New Roman" w:cs="Times New Roman"/>
          <w:sz w:val="24"/>
          <w:szCs w:val="20"/>
        </w:rPr>
      </w:pPr>
      <w:r>
        <w:rPr>
          <w:rFonts w:ascii="Times New Roman" w:hAnsi="Times New Roman" w:cs="Times New Roman"/>
          <w:sz w:val="24"/>
          <w:szCs w:val="20"/>
        </w:rPr>
        <w:lastRenderedPageBreak/>
        <w:br w:type="column"/>
      </w:r>
    </w:p>
    <w:p w:rsidR="004913A1" w:rsidRDefault="004913A1" w:rsidP="000D015C">
      <w:pPr>
        <w:spacing w:after="0" w:line="240" w:lineRule="auto"/>
        <w:ind w:left="1134"/>
        <w:rPr>
          <w:rFonts w:ascii="Times New Roman" w:hAnsi="Times New Roman" w:cs="Times New Roman"/>
          <w:sz w:val="24"/>
          <w:szCs w:val="20"/>
        </w:rPr>
      </w:pPr>
    </w:p>
    <w:p w:rsidR="004913A1" w:rsidRDefault="004913A1" w:rsidP="000D015C">
      <w:pPr>
        <w:spacing w:after="0" w:line="240" w:lineRule="auto"/>
        <w:ind w:left="1134"/>
        <w:rPr>
          <w:rFonts w:ascii="Times New Roman" w:hAnsi="Times New Roman" w:cs="Times New Roman"/>
          <w:sz w:val="24"/>
          <w:szCs w:val="20"/>
        </w:rPr>
      </w:pPr>
    </w:p>
    <w:p w:rsidR="004913A1" w:rsidRDefault="004913A1" w:rsidP="000D015C">
      <w:pPr>
        <w:spacing w:after="0" w:line="240" w:lineRule="auto"/>
        <w:ind w:left="1134"/>
        <w:rPr>
          <w:rFonts w:ascii="Times New Roman" w:hAnsi="Times New Roman" w:cs="Times New Roman"/>
          <w:sz w:val="24"/>
          <w:szCs w:val="20"/>
        </w:rPr>
      </w:pPr>
    </w:p>
    <w:p w:rsidR="004913A1" w:rsidRDefault="004913A1" w:rsidP="000D015C">
      <w:pPr>
        <w:spacing w:after="0" w:line="240" w:lineRule="auto"/>
        <w:ind w:left="1134"/>
        <w:rPr>
          <w:rFonts w:ascii="Times New Roman" w:hAnsi="Times New Roman" w:cs="Times New Roman"/>
          <w:sz w:val="24"/>
          <w:szCs w:val="20"/>
        </w:rPr>
      </w:pPr>
    </w:p>
    <w:p w:rsidR="004913A1" w:rsidRDefault="004913A1" w:rsidP="000D015C">
      <w:pPr>
        <w:spacing w:after="0" w:line="240" w:lineRule="auto"/>
        <w:ind w:left="1134"/>
        <w:rPr>
          <w:rFonts w:ascii="Times New Roman" w:hAnsi="Times New Roman" w:cs="Times New Roman"/>
          <w:sz w:val="24"/>
          <w:szCs w:val="20"/>
        </w:rPr>
      </w:pPr>
      <w:r>
        <w:rPr>
          <w:rFonts w:ascii="Times New Roman" w:hAnsi="Times New Roman" w:cs="Times New Roman"/>
          <w:sz w:val="24"/>
          <w:szCs w:val="20"/>
        </w:rPr>
        <w:lastRenderedPageBreak/>
        <w:t>Приложение №3</w:t>
      </w:r>
    </w:p>
    <w:p w:rsidR="00BB10E9" w:rsidRDefault="003228EF" w:rsidP="000D015C">
      <w:pPr>
        <w:spacing w:after="0" w:line="240" w:lineRule="auto"/>
        <w:ind w:left="1134"/>
        <w:rPr>
          <w:rFonts w:ascii="Times New Roman" w:hAnsi="Times New Roman" w:cs="Times New Roman"/>
          <w:sz w:val="24"/>
          <w:szCs w:val="20"/>
        </w:rPr>
      </w:pPr>
      <w:r>
        <w:rPr>
          <w:rFonts w:ascii="Times New Roman" w:hAnsi="Times New Roman" w:cs="Times New Roman"/>
          <w:sz w:val="24"/>
          <w:szCs w:val="20"/>
        </w:rPr>
        <w:t>к Положению</w:t>
      </w:r>
      <w:r>
        <w:rPr>
          <w:rFonts w:ascii="Times New Roman" w:hAnsi="Times New Roman" w:cs="Times New Roman"/>
          <w:sz w:val="24"/>
          <w:szCs w:val="20"/>
        </w:rPr>
        <w:br/>
        <w:t xml:space="preserve"> об Антикоррупционной политике</w:t>
      </w:r>
      <w:r w:rsidRPr="00987707">
        <w:rPr>
          <w:rFonts w:ascii="Times New Roman" w:hAnsi="Times New Roman" w:cs="Times New Roman"/>
          <w:sz w:val="24"/>
          <w:szCs w:val="20"/>
        </w:rPr>
        <w:br/>
        <w:t>ГКУ СО ЯО СРЦ «</w:t>
      </w:r>
      <w:r w:rsidR="004913A1">
        <w:rPr>
          <w:rFonts w:ascii="Times New Roman" w:hAnsi="Times New Roman" w:cs="Times New Roman"/>
          <w:sz w:val="24"/>
          <w:szCs w:val="20"/>
        </w:rPr>
        <w:t>Искорка</w:t>
      </w:r>
      <w:r>
        <w:rPr>
          <w:rFonts w:ascii="Times New Roman" w:hAnsi="Times New Roman" w:cs="Times New Roman"/>
          <w:sz w:val="24"/>
          <w:szCs w:val="20"/>
        </w:rPr>
        <w:t>»</w:t>
      </w:r>
    </w:p>
    <w:p w:rsidR="00BB10E9" w:rsidRDefault="00BB10E9" w:rsidP="00BB10E9">
      <w:pPr>
        <w:spacing w:after="0" w:line="240" w:lineRule="auto"/>
        <w:jc w:val="right"/>
        <w:rPr>
          <w:rFonts w:ascii="Times New Roman" w:hAnsi="Times New Roman" w:cs="Times New Roman"/>
          <w:sz w:val="24"/>
          <w:szCs w:val="20"/>
        </w:rPr>
      </w:pPr>
    </w:p>
    <w:p w:rsidR="00BB10E9" w:rsidRDefault="00BB10E9" w:rsidP="00BB10E9">
      <w:pPr>
        <w:spacing w:after="0" w:line="240" w:lineRule="auto"/>
        <w:jc w:val="right"/>
        <w:rPr>
          <w:rFonts w:ascii="Times New Roman" w:hAnsi="Times New Roman" w:cs="Times New Roman"/>
          <w:sz w:val="24"/>
          <w:szCs w:val="20"/>
        </w:rPr>
        <w:sectPr w:rsidR="00BB10E9" w:rsidSect="00BB58E8">
          <w:type w:val="continuous"/>
          <w:pgSz w:w="11906" w:h="16838"/>
          <w:pgMar w:top="1134" w:right="1134" w:bottom="1134" w:left="1134" w:header="709" w:footer="709" w:gutter="0"/>
          <w:cols w:num="2" w:space="282"/>
          <w:docGrid w:linePitch="360"/>
        </w:sectPr>
      </w:pPr>
    </w:p>
    <w:p w:rsidR="00BB10E9" w:rsidRDefault="00BB10E9" w:rsidP="00BB10E9">
      <w:pPr>
        <w:spacing w:after="0" w:line="240" w:lineRule="auto"/>
        <w:jc w:val="right"/>
        <w:rPr>
          <w:rFonts w:ascii="Times New Roman" w:hAnsi="Times New Roman" w:cs="Times New Roman"/>
          <w:sz w:val="24"/>
          <w:szCs w:val="20"/>
        </w:rPr>
      </w:pPr>
    </w:p>
    <w:p w:rsidR="00BB10E9" w:rsidRDefault="00BB10E9" w:rsidP="00BB10E9">
      <w:pPr>
        <w:spacing w:after="0"/>
        <w:rPr>
          <w:rFonts w:ascii="Times New Roman" w:hAnsi="Times New Roman" w:cs="Times New Roman"/>
          <w:b/>
          <w:spacing w:val="30"/>
          <w:sz w:val="36"/>
          <w:szCs w:val="20"/>
        </w:rPr>
        <w:sectPr w:rsidR="00BB10E9" w:rsidSect="00BB58E8">
          <w:type w:val="continuous"/>
          <w:pgSz w:w="11906" w:h="16838"/>
          <w:pgMar w:top="1134" w:right="1134" w:bottom="1134" w:left="1134" w:header="709" w:footer="709" w:gutter="0"/>
          <w:cols w:num="2" w:space="282"/>
          <w:docGrid w:linePitch="360"/>
        </w:sectPr>
      </w:pPr>
    </w:p>
    <w:p w:rsidR="004913A1" w:rsidRDefault="004913A1" w:rsidP="004913A1">
      <w:pPr>
        <w:spacing w:after="0" w:line="240" w:lineRule="auto"/>
        <w:jc w:val="center"/>
        <w:rPr>
          <w:rFonts w:ascii="Times New Roman" w:hAnsi="Times New Roman" w:cs="Times New Roman"/>
          <w:b/>
          <w:spacing w:val="30"/>
          <w:sz w:val="36"/>
          <w:szCs w:val="20"/>
        </w:rPr>
      </w:pPr>
      <w:r>
        <w:rPr>
          <w:rFonts w:ascii="Times New Roman" w:hAnsi="Times New Roman" w:cs="Times New Roman"/>
          <w:b/>
          <w:spacing w:val="30"/>
          <w:sz w:val="36"/>
          <w:szCs w:val="20"/>
        </w:rPr>
        <w:lastRenderedPageBreak/>
        <w:t>РЕГЛАМЕНТ</w:t>
      </w:r>
    </w:p>
    <w:p w:rsidR="00BB10E9" w:rsidRPr="002B377D" w:rsidRDefault="00BB10E9" w:rsidP="004913A1">
      <w:pPr>
        <w:spacing w:after="0" w:line="240" w:lineRule="auto"/>
        <w:jc w:val="center"/>
        <w:rPr>
          <w:rFonts w:ascii="Times New Roman" w:hAnsi="Times New Roman" w:cs="Times New Roman"/>
          <w:b/>
          <w:spacing w:val="30"/>
          <w:sz w:val="36"/>
          <w:szCs w:val="20"/>
        </w:rPr>
      </w:pPr>
      <w:r w:rsidRPr="003228EF">
        <w:rPr>
          <w:rFonts w:ascii="Times New Roman" w:hAnsi="Times New Roman" w:cs="Times New Roman"/>
          <w:b/>
          <w:spacing w:val="30"/>
          <w:sz w:val="36"/>
          <w:szCs w:val="20"/>
        </w:rPr>
        <w:t>обмена подарками и знаками</w:t>
      </w:r>
      <w:r>
        <w:rPr>
          <w:rFonts w:ascii="Times New Roman" w:hAnsi="Times New Roman" w:cs="Times New Roman"/>
          <w:b/>
          <w:spacing w:val="30"/>
          <w:sz w:val="36"/>
          <w:szCs w:val="20"/>
        </w:rPr>
        <w:br/>
      </w:r>
      <w:r w:rsidRPr="003228EF">
        <w:rPr>
          <w:rFonts w:ascii="Times New Roman" w:hAnsi="Times New Roman" w:cs="Times New Roman"/>
          <w:b/>
          <w:spacing w:val="30"/>
          <w:sz w:val="36"/>
          <w:szCs w:val="20"/>
        </w:rPr>
        <w:t>делового гостеприимства в</w:t>
      </w:r>
      <w:r>
        <w:rPr>
          <w:rFonts w:ascii="Times New Roman" w:hAnsi="Times New Roman" w:cs="Times New Roman"/>
          <w:b/>
          <w:spacing w:val="30"/>
          <w:sz w:val="36"/>
          <w:szCs w:val="20"/>
        </w:rPr>
        <w:br/>
      </w:r>
      <w:r w:rsidRPr="002B377D">
        <w:rPr>
          <w:rFonts w:ascii="Times New Roman" w:hAnsi="Times New Roman" w:cs="Times New Roman"/>
          <w:b/>
          <w:spacing w:val="30"/>
          <w:sz w:val="36"/>
          <w:szCs w:val="20"/>
        </w:rPr>
        <w:t>ГКУ СО ЯО СРЦ «</w:t>
      </w:r>
      <w:r w:rsidR="004913A1">
        <w:rPr>
          <w:rFonts w:ascii="Times New Roman" w:hAnsi="Times New Roman" w:cs="Times New Roman"/>
          <w:b/>
          <w:spacing w:val="30"/>
          <w:sz w:val="36"/>
          <w:szCs w:val="20"/>
        </w:rPr>
        <w:t>Искорка</w:t>
      </w:r>
      <w:r w:rsidRPr="002B377D">
        <w:rPr>
          <w:rFonts w:ascii="Times New Roman" w:hAnsi="Times New Roman" w:cs="Times New Roman"/>
          <w:b/>
          <w:spacing w:val="30"/>
          <w:sz w:val="36"/>
          <w:szCs w:val="20"/>
        </w:rPr>
        <w:t>»</w:t>
      </w:r>
    </w:p>
    <w:p w:rsidR="00BB10E9" w:rsidRPr="00FD03A7" w:rsidRDefault="00BB10E9" w:rsidP="00BB10E9">
      <w:pPr>
        <w:spacing w:before="120" w:after="120"/>
        <w:jc w:val="center"/>
        <w:rPr>
          <w:rFonts w:ascii="Times New Roman" w:hAnsi="Times New Roman" w:cs="Times New Roman"/>
          <w:b/>
          <w:sz w:val="32"/>
          <w:szCs w:val="36"/>
        </w:rPr>
      </w:pPr>
      <w:r w:rsidRPr="00FD03A7">
        <w:rPr>
          <w:rFonts w:ascii="Times New Roman" w:hAnsi="Times New Roman" w:cs="Times New Roman"/>
          <w:b/>
          <w:sz w:val="32"/>
          <w:szCs w:val="36"/>
        </w:rPr>
        <w:t>1. Общие положения</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1.1. </w:t>
      </w:r>
      <w:r w:rsidRPr="00BB10E9">
        <w:rPr>
          <w:bCs/>
        </w:rPr>
        <w:t>Настоящий Регламент обмена деловыми подарками и знаками делового гостеприимства в государственном казённом учреждении социального обслуживания Ярославской области социально-реабилитационном центре для несовершеннолетних «</w:t>
      </w:r>
      <w:r w:rsidR="0054402C">
        <w:rPr>
          <w:bCs/>
        </w:rPr>
        <w:t>Искорка</w:t>
      </w:r>
      <w:r w:rsidRPr="00BB10E9">
        <w:rPr>
          <w:bCs/>
        </w:rPr>
        <w:t>» (ГКУ СО ЯО СРЦ «</w:t>
      </w:r>
      <w:r w:rsidR="004913A1">
        <w:rPr>
          <w:bCs/>
        </w:rPr>
        <w:t>Искорк</w:t>
      </w:r>
      <w:r w:rsidRPr="00BB10E9">
        <w:rPr>
          <w:bCs/>
        </w:rPr>
        <w:t>а») (далее – Регламент обмена деловыми подарками) разработан в соответствии с положениями Конституции Российской Федерации,</w:t>
      </w:r>
      <w:r>
        <w:rPr>
          <w:bCs/>
        </w:rPr>
        <w:t xml:space="preserve"> </w:t>
      </w:r>
      <w:r w:rsidRPr="00BB10E9">
        <w:rPr>
          <w:bCs/>
        </w:rPr>
        <w:t>Закона о</w:t>
      </w:r>
      <w:r>
        <w:rPr>
          <w:bCs/>
        </w:rPr>
        <w:t xml:space="preserve"> </w:t>
      </w:r>
      <w:r w:rsidRPr="00BB10E9">
        <w:rPr>
          <w:bCs/>
        </w:rPr>
        <w:t>противодействии коррупции, иных нормативных правовых актов Российской Федерации, Кодексом этики и служебного</w:t>
      </w:r>
      <w:r>
        <w:rPr>
          <w:bCs/>
        </w:rPr>
        <w:t xml:space="preserve"> </w:t>
      </w:r>
      <w:r w:rsidRPr="00BB10E9">
        <w:rPr>
          <w:bCs/>
        </w:rPr>
        <w:t>поведения работников организации и основан на общепризнанных нравственных принципах и нормах российского общества и государства.</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1.2. </w:t>
      </w:r>
      <w:r w:rsidRPr="00BB10E9">
        <w:rPr>
          <w:bCs/>
        </w:rPr>
        <w:t>Целями Регламента обмена деловыми подарками являются:</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1.2.1. </w:t>
      </w:r>
      <w:r w:rsidRPr="00BB10E9">
        <w:rPr>
          <w:bCs/>
        </w:rPr>
        <w:t xml:space="preserve">обеспечение единообразного понимания роли и места деловых подарков, </w:t>
      </w:r>
      <w:r w:rsidR="00313221" w:rsidRPr="00CE5ECE">
        <w:t>корпоративного гостеприимства</w:t>
      </w:r>
      <w:r w:rsidR="00313221">
        <w:t>,</w:t>
      </w:r>
      <w:r w:rsidR="00313221" w:rsidRPr="00BB10E9">
        <w:rPr>
          <w:bCs/>
        </w:rPr>
        <w:t xml:space="preserve"> </w:t>
      </w:r>
      <w:r w:rsidRPr="00BB10E9">
        <w:rPr>
          <w:bCs/>
        </w:rPr>
        <w:t>представительских мероприятий в деловой практике организации;</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1.2.2.</w:t>
      </w:r>
      <w:r w:rsidRPr="00BB10E9">
        <w:rPr>
          <w:bCs/>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1.2.3.</w:t>
      </w:r>
      <w:r w:rsidRPr="00BB10E9">
        <w:rPr>
          <w:bCs/>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1.2.4.</w:t>
      </w:r>
      <w:r w:rsidRPr="00BB10E9">
        <w:rPr>
          <w:bCs/>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1.3. </w:t>
      </w:r>
      <w:r w:rsidRPr="00BB10E9">
        <w:rPr>
          <w:bCs/>
        </w:rPr>
        <w:t>Организация исходит из того,</w:t>
      </w:r>
      <w:r>
        <w:rPr>
          <w:bCs/>
        </w:rPr>
        <w:t xml:space="preserve"> </w:t>
      </w:r>
      <w:r w:rsidRPr="00BB10E9">
        <w:rPr>
          <w:bCs/>
        </w:rPr>
        <w:t>что долговременные деловые отношения, основанные на доверии, взаимном</w:t>
      </w:r>
      <w:r>
        <w:rPr>
          <w:bCs/>
        </w:rPr>
        <w:t xml:space="preserve"> </w:t>
      </w:r>
      <w:r w:rsidRPr="00BB10E9">
        <w:rPr>
          <w:bCs/>
        </w:rPr>
        <w:t>уважении и взаимной выгоде, играют ключевую роль в достижении успеха</w:t>
      </w:r>
      <w:r>
        <w:rPr>
          <w:bCs/>
        </w:rPr>
        <w:t xml:space="preserve"> </w:t>
      </w:r>
      <w:r w:rsidRPr="00BB10E9">
        <w:rPr>
          <w:bCs/>
        </w:rPr>
        <w:t>организации.</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lastRenderedPageBreak/>
        <w:t>1.4. </w:t>
      </w:r>
      <w:r w:rsidRPr="00BB10E9">
        <w:rPr>
          <w:bCs/>
        </w:rPr>
        <w:t>Отношения, при которых нарушается закон и принципы деловой этики,</w:t>
      </w:r>
      <w:r>
        <w:rPr>
          <w:bCs/>
        </w:rPr>
        <w:t xml:space="preserve"> </w:t>
      </w:r>
      <w:r w:rsidRPr="00BB10E9">
        <w:rPr>
          <w:bCs/>
        </w:rPr>
        <w:t>вредят репутации организации и честному имени ее работников и не могут</w:t>
      </w:r>
      <w:r>
        <w:rPr>
          <w:bCs/>
        </w:rPr>
        <w:t xml:space="preserve"> </w:t>
      </w:r>
      <w:r w:rsidRPr="00BB10E9">
        <w:rPr>
          <w:bCs/>
        </w:rPr>
        <w:t>обеспечить устойчивое долговременное развитие организации. Такого рода отношения не могут быть приемлемы в практике работы организации.</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1.5. </w:t>
      </w:r>
      <w:r w:rsidRPr="00BB10E9">
        <w:rPr>
          <w:bCs/>
        </w:rPr>
        <w:t>Работникам, представляющим интересы организации или действующим</w:t>
      </w:r>
      <w:r>
        <w:rPr>
          <w:bCs/>
        </w:rPr>
        <w:t xml:space="preserve"> </w:t>
      </w:r>
      <w:r w:rsidRPr="00BB10E9">
        <w:rPr>
          <w:bCs/>
        </w:rPr>
        <w:t>от его имени, важно понимать границы допустимого поведения при обмене</w:t>
      </w:r>
      <w:r>
        <w:rPr>
          <w:bCs/>
        </w:rPr>
        <w:t xml:space="preserve"> </w:t>
      </w:r>
      <w:r w:rsidRPr="00BB10E9">
        <w:rPr>
          <w:bCs/>
        </w:rPr>
        <w:t>деловыми подарками и оказании делового гостеприимства.</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1.6. </w:t>
      </w:r>
      <w:r w:rsidR="004079B4">
        <w:t>При</w:t>
      </w:r>
      <w:r w:rsidR="004079B4" w:rsidRPr="00DD30E8">
        <w:t xml:space="preserve"> употреблении </w:t>
      </w:r>
      <w:r w:rsidR="004079B4">
        <w:t>в</w:t>
      </w:r>
      <w:r w:rsidR="004079B4" w:rsidRPr="00DD30E8">
        <w:t xml:space="preserve"> настоящем Регламенте обмена деловыми подарками терминов, описывающих</w:t>
      </w:r>
      <w:r w:rsidR="004079B4">
        <w:t xml:space="preserve"> гостеприимство: «представительские мероприятия», «</w:t>
      </w:r>
      <w:r w:rsidR="004079B4" w:rsidRPr="00DD30E8">
        <w:t>деловое</w:t>
      </w:r>
      <w:r w:rsidR="004079B4">
        <w:t xml:space="preserve"> </w:t>
      </w:r>
      <w:r w:rsidR="004079B4" w:rsidRPr="00DD30E8">
        <w:t>гостеприимство</w:t>
      </w:r>
      <w:r w:rsidR="004079B4">
        <w:t>», «</w:t>
      </w:r>
      <w:r w:rsidR="004079B4" w:rsidRPr="00DD30E8">
        <w:t>корпоративное гостеприимство</w:t>
      </w:r>
      <w:r w:rsidR="004079B4">
        <w:t>»</w:t>
      </w:r>
      <w:r w:rsidR="004079B4" w:rsidRPr="00DD30E8">
        <w:t xml:space="preserve"> </w:t>
      </w:r>
      <w:r w:rsidR="004079B4">
        <w:t>–</w:t>
      </w:r>
      <w:r w:rsidR="004079B4" w:rsidRPr="00DD30E8">
        <w:t xml:space="preserve"> все положения данного</w:t>
      </w:r>
      <w:r w:rsidR="004079B4">
        <w:t xml:space="preserve"> </w:t>
      </w:r>
      <w:r w:rsidR="004079B4" w:rsidRPr="00DD30E8">
        <w:t xml:space="preserve">Регламента обмена деловыми подарками применимы к ним </w:t>
      </w:r>
      <w:r w:rsidR="004079B4">
        <w:t>равным</w:t>
      </w:r>
      <w:r w:rsidR="004079B4" w:rsidRPr="00DD30E8">
        <w:t xml:space="preserve"> образом</w:t>
      </w:r>
      <w:r w:rsidRPr="00BB10E9">
        <w:rPr>
          <w:bCs/>
        </w:rPr>
        <w:t>.</w:t>
      </w:r>
    </w:p>
    <w:p w:rsidR="00BB10E9" w:rsidRPr="00BB10E9" w:rsidRDefault="00BB10E9" w:rsidP="00BB10E9">
      <w:pPr>
        <w:spacing w:before="120" w:after="120"/>
        <w:jc w:val="center"/>
        <w:rPr>
          <w:rFonts w:ascii="Times New Roman" w:hAnsi="Times New Roman" w:cs="Times New Roman"/>
          <w:b/>
          <w:sz w:val="32"/>
          <w:szCs w:val="36"/>
        </w:rPr>
      </w:pPr>
      <w:r>
        <w:rPr>
          <w:rFonts w:ascii="Times New Roman" w:hAnsi="Times New Roman" w:cs="Times New Roman"/>
          <w:b/>
          <w:sz w:val="32"/>
          <w:szCs w:val="36"/>
        </w:rPr>
        <w:t>2. </w:t>
      </w:r>
      <w:r w:rsidRPr="00BB10E9">
        <w:rPr>
          <w:rFonts w:ascii="Times New Roman" w:hAnsi="Times New Roman" w:cs="Times New Roman"/>
          <w:b/>
          <w:sz w:val="32"/>
          <w:szCs w:val="36"/>
        </w:rPr>
        <w:t>Правила обмена деловыми подарками и знаками делового гостеприимства</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2.1. </w:t>
      </w:r>
      <w:r w:rsidRPr="00BB10E9">
        <w:rPr>
          <w:bCs/>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2.2. </w:t>
      </w:r>
      <w:r w:rsidRPr="00BB10E9">
        <w:rPr>
          <w:bCs/>
        </w:rPr>
        <w:t>Работники могут дарить третьим лицам и получать от них</w:t>
      </w:r>
      <w:r>
        <w:rPr>
          <w:bCs/>
        </w:rPr>
        <w:t xml:space="preserve"> </w:t>
      </w:r>
      <w:r w:rsidRPr="00BB10E9">
        <w:rPr>
          <w:bCs/>
        </w:rPr>
        <w:t>деловые подарки, организовывать и участвовать в представительских</w:t>
      </w:r>
      <w:r>
        <w:rPr>
          <w:bCs/>
        </w:rPr>
        <w:t xml:space="preserve"> </w:t>
      </w:r>
      <w:r w:rsidRPr="00BB10E9">
        <w:rPr>
          <w:bCs/>
        </w:rPr>
        <w:t>мероприятиях, если это законно, этично и делается исключительно в деловых</w:t>
      </w:r>
      <w:r>
        <w:rPr>
          <w:bCs/>
        </w:rPr>
        <w:t xml:space="preserve"> </w:t>
      </w:r>
      <w:r w:rsidRPr="00BB10E9">
        <w:rPr>
          <w:bCs/>
        </w:rPr>
        <w:t>целях, определенных настоящим Регламентом</w:t>
      </w:r>
      <w:r>
        <w:rPr>
          <w:bCs/>
        </w:rPr>
        <w:t xml:space="preserve"> </w:t>
      </w:r>
      <w:r w:rsidRPr="00BB10E9">
        <w:rPr>
          <w:bCs/>
        </w:rPr>
        <w:t>обмена деловыми подарками.</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2.3. </w:t>
      </w:r>
      <w:r w:rsidRPr="00BB10E9">
        <w:rPr>
          <w:bCs/>
        </w:rPr>
        <w:t>Стоимость и периодичность дарения и получения подарков и (или) участия</w:t>
      </w:r>
      <w:r>
        <w:rPr>
          <w:bCs/>
        </w:rPr>
        <w:t xml:space="preserve"> </w:t>
      </w:r>
      <w:r w:rsidRPr="00BB10E9">
        <w:rPr>
          <w:bCs/>
        </w:rPr>
        <w:t>в представительских мероприятиях одного и того же лица должны</w:t>
      </w:r>
      <w:r>
        <w:rPr>
          <w:bCs/>
        </w:rPr>
        <w:t xml:space="preserve"> </w:t>
      </w:r>
      <w:r w:rsidRPr="00BB10E9">
        <w:rPr>
          <w:bCs/>
        </w:rPr>
        <w:t>определяться производственной необходимостью и быть разумными. Это означает, что принимаемые подарки и деловое гостеприимство не должны</w:t>
      </w:r>
      <w:r>
        <w:rPr>
          <w:bCs/>
        </w:rPr>
        <w:t xml:space="preserve"> </w:t>
      </w:r>
      <w:r w:rsidRPr="00BB10E9">
        <w:rPr>
          <w:bCs/>
        </w:rPr>
        <w:t>приводить к возникновению каких-либо встречных обязательств со стороны получателя и (или)</w:t>
      </w:r>
      <w:r>
        <w:rPr>
          <w:bCs/>
        </w:rPr>
        <w:t xml:space="preserve"> </w:t>
      </w:r>
      <w:r w:rsidRPr="00BB10E9">
        <w:rPr>
          <w:bCs/>
        </w:rPr>
        <w:t>оказывать влияние на объективность его(ее) деловых</w:t>
      </w:r>
      <w:r>
        <w:rPr>
          <w:bCs/>
        </w:rPr>
        <w:t xml:space="preserve"> </w:t>
      </w:r>
      <w:r w:rsidRPr="00BB10E9">
        <w:rPr>
          <w:bCs/>
        </w:rPr>
        <w:t>суждений и решений.</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2.4. </w:t>
      </w:r>
      <w:r w:rsidRPr="00BB10E9">
        <w:rPr>
          <w:bCs/>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w:t>
      </w:r>
      <w:r>
        <w:rPr>
          <w:bCs/>
        </w:rPr>
        <w:t xml:space="preserve"> </w:t>
      </w:r>
      <w:r w:rsidRPr="00BB10E9">
        <w:rPr>
          <w:bCs/>
        </w:rPr>
        <w:t>представительских мероприятиях.</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2.5. </w:t>
      </w:r>
      <w:r w:rsidRPr="00BB10E9">
        <w:rPr>
          <w:bCs/>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2.5.1.</w:t>
      </w:r>
      <w:r w:rsidRPr="00BB10E9">
        <w:rPr>
          <w:bCs/>
        </w:rPr>
        <w:t xml:space="preserve"> для получения подарков, вознаграждения и иных выгод для себя лично и других лиц в процессе ведения дел организации, в том числе как до, так </w:t>
      </w:r>
      <w:r w:rsidRPr="00BB10E9">
        <w:rPr>
          <w:bCs/>
        </w:rPr>
        <w:lastRenderedPageBreak/>
        <w:t>и после проведения переговоров о заключении гражданско-правовых договоров (контрактов) и иных сделок;</w:t>
      </w:r>
    </w:p>
    <w:p w:rsidR="00BB10E9" w:rsidRPr="00BB10E9" w:rsidRDefault="00BB10E9" w:rsidP="00BB10E9">
      <w:pPr>
        <w:pStyle w:val="a0"/>
        <w:numPr>
          <w:ilvl w:val="0"/>
          <w:numId w:val="0"/>
        </w:numPr>
        <w:tabs>
          <w:tab w:val="clear" w:pos="567"/>
          <w:tab w:val="clear" w:pos="1276"/>
          <w:tab w:val="left" w:pos="1418"/>
        </w:tabs>
        <w:ind w:firstLine="567"/>
        <w:rPr>
          <w:bCs/>
        </w:rPr>
      </w:pPr>
      <w:r>
        <w:rPr>
          <w:bCs/>
        </w:rPr>
        <w:t>2.5.2.</w:t>
      </w:r>
      <w:r w:rsidRPr="00BB10E9">
        <w:rPr>
          <w:bCs/>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2.6. </w:t>
      </w:r>
      <w:r w:rsidR="00BB10E9" w:rsidRPr="00BB10E9">
        <w:rPr>
          <w:bCs/>
        </w:rPr>
        <w:t>Работникам не рекомендуется принимать или передавать подарки либо услуги в любом виде от</w:t>
      </w:r>
      <w:r>
        <w:rPr>
          <w:bCs/>
        </w:rPr>
        <w:t xml:space="preserve"> получателей услуг организации, от</w:t>
      </w:r>
      <w:r w:rsidR="00BB10E9" w:rsidRPr="00BB10E9">
        <w:rPr>
          <w:bCs/>
        </w:rPr>
        <w:t xml:space="preserve">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2.7. </w:t>
      </w:r>
      <w:r w:rsidR="00BB10E9" w:rsidRPr="00BB10E9">
        <w:rPr>
          <w:bCs/>
        </w:rPr>
        <w:t>Организация не приемлет коррупции. Подарки не должны быть использованы для дачи или получения взяток или коммерческого подкупа.</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2.8. </w:t>
      </w:r>
      <w:r w:rsidR="00BB10E9" w:rsidRPr="00BB10E9">
        <w:rPr>
          <w:bCs/>
        </w:rPr>
        <w:t>Подарки и услуги, предоставляемые организацией, передаются только от имени организации в целом, а не как подарок от отдельного работника.</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2.9. </w:t>
      </w:r>
      <w:r w:rsidR="00BB10E9" w:rsidRPr="00BB10E9">
        <w:rPr>
          <w:bCs/>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2.10. </w:t>
      </w:r>
      <w:r w:rsidR="00BB10E9" w:rsidRPr="00BB10E9">
        <w:rPr>
          <w:bCs/>
        </w:rPr>
        <w:t>Подарки и услуги не должны ставить под сомнение имидж или деловую репутацию организации</w:t>
      </w:r>
      <w:r>
        <w:rPr>
          <w:bCs/>
        </w:rPr>
        <w:t xml:space="preserve"> </w:t>
      </w:r>
      <w:r w:rsidR="00BB10E9" w:rsidRPr="00BB10E9">
        <w:rPr>
          <w:bCs/>
        </w:rPr>
        <w:t>или ее работника.</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2.11. </w:t>
      </w:r>
      <w:r w:rsidR="00BB10E9" w:rsidRPr="00BB10E9">
        <w:rPr>
          <w:bCs/>
        </w:rPr>
        <w:t xml:space="preserve">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w:t>
      </w:r>
      <w:r>
        <w:rPr>
          <w:bCs/>
        </w:rPr>
        <w:t xml:space="preserve">на </w:t>
      </w:r>
      <w:r w:rsidR="00BB10E9" w:rsidRPr="00BB10E9">
        <w:rPr>
          <w:bCs/>
        </w:rPr>
        <w:t>принимаемые им решения или оказать влияние на его действия (бездействие), должен:</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2.11.1.</w:t>
      </w:r>
      <w:r w:rsidR="00BB10E9" w:rsidRPr="00BB10E9">
        <w:rPr>
          <w:bCs/>
        </w:rPr>
        <w:t> отказаться от них и немедленно уведомить своего непосредственного руководителя о факте предложения подарка (вознаграждения);</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2.11.2.</w:t>
      </w:r>
      <w:r w:rsidRPr="00BB10E9">
        <w:rPr>
          <w:bCs/>
        </w:rPr>
        <w:t> </w:t>
      </w:r>
      <w:r>
        <w:rPr>
          <w:bCs/>
        </w:rPr>
        <w:t>п</w:t>
      </w:r>
      <w:r w:rsidR="00BB10E9" w:rsidRPr="00BB10E9">
        <w:rPr>
          <w:bCs/>
        </w:rPr>
        <w:t>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2.11.3.</w:t>
      </w:r>
      <w:r w:rsidRPr="00BB10E9">
        <w:rPr>
          <w:bCs/>
        </w:rPr>
        <w:t> </w:t>
      </w:r>
      <w:r w:rsidR="00BB10E9" w:rsidRPr="00BB10E9">
        <w:rPr>
          <w:bCs/>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t>2.12. </w:t>
      </w:r>
      <w:r w:rsidR="00BB10E9" w:rsidRPr="00BB10E9">
        <w:rPr>
          <w:bCs/>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BB10E9" w:rsidRPr="00BB10E9" w:rsidRDefault="00AC0D3A" w:rsidP="00BB10E9">
      <w:pPr>
        <w:pStyle w:val="a0"/>
        <w:numPr>
          <w:ilvl w:val="0"/>
          <w:numId w:val="0"/>
        </w:numPr>
        <w:tabs>
          <w:tab w:val="clear" w:pos="567"/>
          <w:tab w:val="clear" w:pos="1276"/>
          <w:tab w:val="left" w:pos="1418"/>
        </w:tabs>
        <w:ind w:firstLine="567"/>
        <w:rPr>
          <w:bCs/>
        </w:rPr>
      </w:pPr>
      <w:r>
        <w:rPr>
          <w:bCs/>
        </w:rPr>
        <w:lastRenderedPageBreak/>
        <w:t>2.13. </w:t>
      </w:r>
      <w:r w:rsidR="00BB10E9" w:rsidRPr="00BB10E9">
        <w:rPr>
          <w:bCs/>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BB10E9" w:rsidRPr="00AC0D3A" w:rsidRDefault="00AC0D3A" w:rsidP="00AC0D3A">
      <w:pPr>
        <w:spacing w:before="120" w:after="120"/>
        <w:jc w:val="center"/>
        <w:rPr>
          <w:rFonts w:ascii="Times New Roman" w:hAnsi="Times New Roman" w:cs="Times New Roman"/>
          <w:b/>
          <w:sz w:val="32"/>
          <w:szCs w:val="36"/>
        </w:rPr>
      </w:pPr>
      <w:r>
        <w:rPr>
          <w:rFonts w:ascii="Times New Roman" w:hAnsi="Times New Roman" w:cs="Times New Roman"/>
          <w:b/>
          <w:sz w:val="32"/>
          <w:szCs w:val="36"/>
        </w:rPr>
        <w:t>3. </w:t>
      </w:r>
      <w:r w:rsidR="00BB10E9" w:rsidRPr="00AC0D3A">
        <w:rPr>
          <w:rFonts w:ascii="Times New Roman" w:hAnsi="Times New Roman" w:cs="Times New Roman"/>
          <w:b/>
          <w:sz w:val="32"/>
          <w:szCs w:val="36"/>
        </w:rPr>
        <w:t>Область применения</w:t>
      </w:r>
    </w:p>
    <w:p w:rsidR="00BB10E9" w:rsidRDefault="00BB10E9" w:rsidP="00BB10E9">
      <w:pPr>
        <w:pStyle w:val="a0"/>
        <w:numPr>
          <w:ilvl w:val="0"/>
          <w:numId w:val="0"/>
        </w:numPr>
        <w:tabs>
          <w:tab w:val="clear" w:pos="567"/>
          <w:tab w:val="clear" w:pos="1276"/>
          <w:tab w:val="left" w:pos="1418"/>
        </w:tabs>
        <w:ind w:firstLine="567"/>
        <w:rPr>
          <w:bCs/>
        </w:rPr>
      </w:pPr>
      <w:r w:rsidRPr="00BB10E9">
        <w:rPr>
          <w:bCs/>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w:t>
      </w:r>
      <w:r>
        <w:rPr>
          <w:bCs/>
        </w:rPr>
        <w:t>в</w:t>
      </w:r>
    </w:p>
    <w:p w:rsidR="00AC0D3A" w:rsidRDefault="00AC0D3A" w:rsidP="00BB10E9">
      <w:pPr>
        <w:pStyle w:val="a0"/>
        <w:numPr>
          <w:ilvl w:val="0"/>
          <w:numId w:val="0"/>
        </w:numPr>
        <w:tabs>
          <w:tab w:val="clear" w:pos="567"/>
          <w:tab w:val="clear" w:pos="1276"/>
          <w:tab w:val="left" w:pos="1418"/>
        </w:tabs>
        <w:ind w:firstLine="567"/>
        <w:rPr>
          <w:bCs/>
        </w:rPr>
      </w:pPr>
    </w:p>
    <w:p w:rsidR="000D015C" w:rsidRDefault="000D015C" w:rsidP="00BB10E9">
      <w:pPr>
        <w:pStyle w:val="a0"/>
        <w:numPr>
          <w:ilvl w:val="0"/>
          <w:numId w:val="0"/>
        </w:numPr>
        <w:tabs>
          <w:tab w:val="clear" w:pos="567"/>
          <w:tab w:val="clear" w:pos="1276"/>
          <w:tab w:val="left" w:pos="1418"/>
        </w:tabs>
        <w:ind w:firstLine="567"/>
        <w:rPr>
          <w:bCs/>
        </w:rPr>
      </w:pPr>
    </w:p>
    <w:p w:rsidR="00BB10E9" w:rsidRPr="00BB10E9" w:rsidRDefault="00BB10E9" w:rsidP="00BB10E9">
      <w:pPr>
        <w:pStyle w:val="a0"/>
        <w:numPr>
          <w:ilvl w:val="0"/>
          <w:numId w:val="0"/>
        </w:numPr>
        <w:tabs>
          <w:tab w:val="clear" w:pos="567"/>
          <w:tab w:val="clear" w:pos="1276"/>
          <w:tab w:val="left" w:pos="1418"/>
        </w:tabs>
        <w:ind w:firstLine="567"/>
        <w:rPr>
          <w:bCs/>
        </w:rPr>
        <w:sectPr w:rsidR="00BB10E9" w:rsidRPr="00BB10E9" w:rsidSect="00BB58E8">
          <w:type w:val="continuous"/>
          <w:pgSz w:w="11906" w:h="16838"/>
          <w:pgMar w:top="1134" w:right="1134" w:bottom="1134" w:left="1134" w:header="709" w:footer="709" w:gutter="0"/>
          <w:cols w:space="282"/>
          <w:docGrid w:linePitch="360"/>
        </w:sectPr>
      </w:pPr>
    </w:p>
    <w:p w:rsidR="00D17CA5" w:rsidRDefault="00D17CA5" w:rsidP="00D17CA5">
      <w:pPr>
        <w:spacing w:after="0" w:line="240" w:lineRule="auto"/>
        <w:rPr>
          <w:rFonts w:ascii="Times New Roman" w:hAnsi="Times New Roman" w:cs="Times New Roman"/>
          <w:b/>
          <w:sz w:val="24"/>
          <w:szCs w:val="20"/>
        </w:rPr>
        <w:sectPr w:rsidR="00D17CA5" w:rsidSect="00BB58E8">
          <w:type w:val="continuous"/>
          <w:pgSz w:w="11906" w:h="16838"/>
          <w:pgMar w:top="1134" w:right="1134" w:bottom="1134" w:left="1134" w:header="709" w:footer="709" w:gutter="0"/>
          <w:cols w:space="708"/>
          <w:titlePg/>
          <w:docGrid w:linePitch="360"/>
        </w:sectPr>
      </w:pPr>
    </w:p>
    <w:p w:rsidR="00D17CA5" w:rsidRDefault="00D17CA5" w:rsidP="00D17CA5">
      <w:pPr>
        <w:spacing w:after="0" w:line="240" w:lineRule="auto"/>
        <w:ind w:left="5954"/>
        <w:rPr>
          <w:rFonts w:ascii="Times New Roman" w:hAnsi="Times New Roman" w:cs="Times New Roman"/>
          <w:b/>
          <w:sz w:val="24"/>
          <w:szCs w:val="20"/>
        </w:rPr>
      </w:pPr>
      <w:r>
        <w:rPr>
          <w:rFonts w:ascii="Times New Roman" w:hAnsi="Times New Roman" w:cs="Times New Roman"/>
          <w:b/>
          <w:sz w:val="24"/>
          <w:szCs w:val="20"/>
        </w:rPr>
        <w:lastRenderedPageBreak/>
        <w:t>Приложение №</w:t>
      </w:r>
      <w:r w:rsidR="00B6642C">
        <w:rPr>
          <w:rFonts w:ascii="Times New Roman" w:hAnsi="Times New Roman" w:cs="Times New Roman"/>
          <w:b/>
          <w:sz w:val="24"/>
          <w:szCs w:val="20"/>
        </w:rPr>
        <w:t>4</w:t>
      </w:r>
    </w:p>
    <w:p w:rsidR="00D17CA5" w:rsidRDefault="00D17CA5" w:rsidP="00D17CA5">
      <w:pPr>
        <w:spacing w:after="0" w:line="240" w:lineRule="auto"/>
        <w:ind w:left="5954"/>
        <w:rPr>
          <w:rFonts w:ascii="Times New Roman" w:hAnsi="Times New Roman" w:cs="Times New Roman"/>
          <w:sz w:val="24"/>
          <w:szCs w:val="20"/>
        </w:rPr>
      </w:pPr>
      <w:r>
        <w:rPr>
          <w:rFonts w:ascii="Times New Roman" w:hAnsi="Times New Roman" w:cs="Times New Roman"/>
          <w:sz w:val="24"/>
          <w:szCs w:val="20"/>
        </w:rPr>
        <w:t>к Положению</w:t>
      </w:r>
      <w:r>
        <w:rPr>
          <w:rFonts w:ascii="Times New Roman" w:hAnsi="Times New Roman" w:cs="Times New Roman"/>
          <w:sz w:val="24"/>
          <w:szCs w:val="20"/>
        </w:rPr>
        <w:br/>
        <w:t xml:space="preserve"> об Антикоррупционной политике</w:t>
      </w:r>
      <w:r w:rsidRPr="00987707">
        <w:rPr>
          <w:rFonts w:ascii="Times New Roman" w:hAnsi="Times New Roman" w:cs="Times New Roman"/>
          <w:sz w:val="24"/>
          <w:szCs w:val="20"/>
        </w:rPr>
        <w:br/>
        <w:t>ГКУ СО ЯО СРЦ «</w:t>
      </w:r>
      <w:r w:rsidR="004913A1">
        <w:rPr>
          <w:rFonts w:ascii="Times New Roman" w:hAnsi="Times New Roman" w:cs="Times New Roman"/>
          <w:sz w:val="24"/>
          <w:szCs w:val="20"/>
        </w:rPr>
        <w:t>Искорка</w:t>
      </w:r>
      <w:r>
        <w:rPr>
          <w:rFonts w:ascii="Times New Roman" w:hAnsi="Times New Roman" w:cs="Times New Roman"/>
          <w:sz w:val="24"/>
          <w:szCs w:val="20"/>
        </w:rPr>
        <w:t>»</w:t>
      </w:r>
    </w:p>
    <w:p w:rsidR="00D17CA5" w:rsidRDefault="00D17CA5" w:rsidP="00D17CA5">
      <w:pPr>
        <w:spacing w:after="0" w:line="240" w:lineRule="auto"/>
        <w:ind w:left="5954"/>
        <w:rPr>
          <w:rFonts w:ascii="Times New Roman" w:hAnsi="Times New Roman" w:cs="Times New Roman"/>
          <w:sz w:val="24"/>
          <w:szCs w:val="20"/>
        </w:rPr>
      </w:pPr>
    </w:p>
    <w:p w:rsidR="00D17CA5" w:rsidRPr="00D17CA5" w:rsidRDefault="00D17CA5" w:rsidP="00D17CA5">
      <w:pPr>
        <w:spacing w:before="120" w:after="120"/>
        <w:jc w:val="center"/>
        <w:rPr>
          <w:rFonts w:ascii="Times New Roman" w:hAnsi="Times New Roman" w:cs="Times New Roman"/>
          <w:b/>
          <w:sz w:val="32"/>
          <w:szCs w:val="36"/>
        </w:rPr>
      </w:pPr>
      <w:r w:rsidRPr="00D17CA5">
        <w:rPr>
          <w:rFonts w:ascii="Times New Roman" w:hAnsi="Times New Roman" w:cs="Times New Roman"/>
          <w:b/>
          <w:sz w:val="32"/>
          <w:szCs w:val="36"/>
        </w:rPr>
        <w:t>Антикоррупционная оговорка</w:t>
      </w:r>
    </w:p>
    <w:p w:rsidR="00D17CA5" w:rsidRPr="00D17CA5" w:rsidRDefault="00D17CA5" w:rsidP="00D17CA5">
      <w:pPr>
        <w:jc w:val="center"/>
        <w:rPr>
          <w:rFonts w:ascii="Times New Roman" w:hAnsi="Times New Roman" w:cs="Times New Roman"/>
          <w:sz w:val="24"/>
          <w:szCs w:val="24"/>
        </w:rPr>
      </w:pPr>
      <w:r w:rsidRPr="00D17CA5">
        <w:rPr>
          <w:rFonts w:ascii="Times New Roman" w:hAnsi="Times New Roman" w:cs="Times New Roman"/>
          <w:sz w:val="24"/>
          <w:szCs w:val="24"/>
        </w:rPr>
        <w:t>(вариант)</w:t>
      </w:r>
    </w:p>
    <w:p w:rsidR="00D17CA5" w:rsidRPr="00D17CA5" w:rsidRDefault="00D17CA5" w:rsidP="00D17CA5">
      <w:pPr>
        <w:pStyle w:val="a0"/>
        <w:numPr>
          <w:ilvl w:val="0"/>
          <w:numId w:val="0"/>
        </w:numPr>
        <w:tabs>
          <w:tab w:val="clear" w:pos="567"/>
          <w:tab w:val="clear" w:pos="1276"/>
          <w:tab w:val="left" w:pos="1418"/>
        </w:tabs>
        <w:ind w:firstLine="567"/>
        <w:rPr>
          <w:bCs/>
        </w:rPr>
      </w:pPr>
      <w:r w:rsidRPr="00D17CA5">
        <w:rPr>
          <w:bCs/>
        </w:rPr>
        <w:t>Статья 1.</w:t>
      </w:r>
    </w:p>
    <w:p w:rsidR="00D17CA5" w:rsidRPr="00D17CA5" w:rsidRDefault="00D17CA5" w:rsidP="00D17CA5">
      <w:pPr>
        <w:pStyle w:val="a0"/>
        <w:numPr>
          <w:ilvl w:val="0"/>
          <w:numId w:val="0"/>
        </w:numPr>
        <w:tabs>
          <w:tab w:val="clear" w:pos="567"/>
          <w:tab w:val="clear" w:pos="1276"/>
          <w:tab w:val="left" w:pos="1418"/>
        </w:tabs>
        <w:ind w:firstLine="567"/>
        <w:rPr>
          <w:bCs/>
        </w:rPr>
      </w:pPr>
    </w:p>
    <w:p w:rsidR="00D17CA5" w:rsidRPr="00D17CA5" w:rsidRDefault="00D17CA5" w:rsidP="00D17CA5">
      <w:pPr>
        <w:pStyle w:val="a0"/>
        <w:numPr>
          <w:ilvl w:val="0"/>
          <w:numId w:val="0"/>
        </w:numPr>
        <w:tabs>
          <w:tab w:val="clear" w:pos="567"/>
          <w:tab w:val="clear" w:pos="1276"/>
          <w:tab w:val="left" w:pos="1418"/>
        </w:tabs>
        <w:ind w:firstLine="567"/>
        <w:rPr>
          <w:bCs/>
        </w:rPr>
      </w:pPr>
      <w:r w:rsidRPr="00D17CA5">
        <w:rPr>
          <w:bCs/>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17CA5" w:rsidRPr="00D17CA5" w:rsidRDefault="00D17CA5" w:rsidP="00D17CA5">
      <w:pPr>
        <w:pStyle w:val="a0"/>
        <w:numPr>
          <w:ilvl w:val="0"/>
          <w:numId w:val="0"/>
        </w:numPr>
        <w:tabs>
          <w:tab w:val="clear" w:pos="567"/>
          <w:tab w:val="clear" w:pos="1276"/>
          <w:tab w:val="left" w:pos="1418"/>
        </w:tabs>
        <w:ind w:firstLine="567"/>
        <w:rPr>
          <w:bCs/>
        </w:rPr>
      </w:pPr>
      <w:r w:rsidRPr="00D17CA5">
        <w:rPr>
          <w:bCs/>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17CA5" w:rsidRPr="00D17CA5" w:rsidRDefault="00D17CA5" w:rsidP="00D17CA5">
      <w:pPr>
        <w:pStyle w:val="a0"/>
        <w:numPr>
          <w:ilvl w:val="0"/>
          <w:numId w:val="0"/>
        </w:numPr>
        <w:tabs>
          <w:tab w:val="clear" w:pos="567"/>
          <w:tab w:val="clear" w:pos="1276"/>
          <w:tab w:val="left" w:pos="1418"/>
        </w:tabs>
        <w:ind w:firstLine="567"/>
        <w:rPr>
          <w:bCs/>
        </w:rPr>
      </w:pPr>
      <w:r w:rsidRPr="00D17CA5">
        <w:rPr>
          <w:bCs/>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D17CA5" w:rsidRPr="00D17CA5" w:rsidRDefault="00D17CA5" w:rsidP="00D17CA5">
      <w:pPr>
        <w:pStyle w:val="a0"/>
        <w:numPr>
          <w:ilvl w:val="0"/>
          <w:numId w:val="0"/>
        </w:numPr>
        <w:tabs>
          <w:tab w:val="clear" w:pos="567"/>
          <w:tab w:val="clear" w:pos="1276"/>
          <w:tab w:val="left" w:pos="1418"/>
        </w:tabs>
        <w:ind w:firstLine="567"/>
        <w:rPr>
          <w:bCs/>
        </w:rPr>
      </w:pPr>
      <w:r w:rsidRPr="00D17CA5">
        <w:rPr>
          <w:bCs/>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17CA5" w:rsidRPr="00D17CA5" w:rsidRDefault="00D17CA5" w:rsidP="00D17CA5">
      <w:pPr>
        <w:pStyle w:val="a0"/>
        <w:numPr>
          <w:ilvl w:val="0"/>
          <w:numId w:val="0"/>
        </w:numPr>
        <w:tabs>
          <w:tab w:val="clear" w:pos="567"/>
          <w:tab w:val="clear" w:pos="1276"/>
          <w:tab w:val="left" w:pos="1418"/>
        </w:tabs>
        <w:ind w:firstLine="567"/>
        <w:rPr>
          <w:bCs/>
        </w:rPr>
      </w:pPr>
      <w:r w:rsidRPr="00D17CA5">
        <w:rPr>
          <w:bCs/>
        </w:rPr>
        <w:lastRenderedPageBreak/>
        <w:t>Статья 2.</w:t>
      </w:r>
    </w:p>
    <w:p w:rsidR="00D17CA5" w:rsidRPr="00D17CA5" w:rsidRDefault="00D17CA5" w:rsidP="00D17CA5">
      <w:pPr>
        <w:pStyle w:val="a0"/>
        <w:numPr>
          <w:ilvl w:val="0"/>
          <w:numId w:val="0"/>
        </w:numPr>
        <w:tabs>
          <w:tab w:val="clear" w:pos="567"/>
          <w:tab w:val="clear" w:pos="1276"/>
          <w:tab w:val="left" w:pos="1418"/>
        </w:tabs>
        <w:ind w:firstLine="567"/>
        <w:rPr>
          <w:bCs/>
        </w:rPr>
      </w:pPr>
    </w:p>
    <w:p w:rsidR="00D17CA5" w:rsidRPr="00D17CA5" w:rsidRDefault="00D17CA5" w:rsidP="00D17CA5">
      <w:pPr>
        <w:pStyle w:val="a0"/>
        <w:numPr>
          <w:ilvl w:val="0"/>
          <w:numId w:val="0"/>
        </w:numPr>
        <w:tabs>
          <w:tab w:val="clear" w:pos="567"/>
          <w:tab w:val="clear" w:pos="1276"/>
          <w:tab w:val="left" w:pos="1418"/>
        </w:tabs>
        <w:ind w:firstLine="567"/>
        <w:rPr>
          <w:bCs/>
        </w:rPr>
      </w:pPr>
      <w:r w:rsidRPr="00D17CA5">
        <w:rPr>
          <w:bCs/>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17CA5" w:rsidRPr="00D17CA5" w:rsidRDefault="00D17CA5" w:rsidP="00D17CA5">
      <w:pPr>
        <w:pStyle w:val="a0"/>
        <w:numPr>
          <w:ilvl w:val="0"/>
          <w:numId w:val="0"/>
        </w:numPr>
        <w:tabs>
          <w:tab w:val="clear" w:pos="567"/>
          <w:tab w:val="clear" w:pos="1276"/>
          <w:tab w:val="left" w:pos="1418"/>
        </w:tabs>
        <w:ind w:firstLine="567"/>
        <w:rPr>
          <w:bCs/>
        </w:rPr>
      </w:pPr>
    </w:p>
    <w:sectPr w:rsidR="00D17CA5" w:rsidRPr="00D17CA5" w:rsidSect="00BB58E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2F" w:rsidRDefault="00A3532F" w:rsidP="004B3002">
      <w:pPr>
        <w:spacing w:after="0" w:line="240" w:lineRule="auto"/>
      </w:pPr>
      <w:r>
        <w:separator/>
      </w:r>
    </w:p>
  </w:endnote>
  <w:endnote w:type="continuationSeparator" w:id="0">
    <w:p w:rsidR="00A3532F" w:rsidRDefault="00A3532F" w:rsidP="004B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F6" w:rsidRPr="00FC6B3D" w:rsidRDefault="006848F6" w:rsidP="00FC6B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2F" w:rsidRDefault="00A3532F" w:rsidP="004B3002">
      <w:pPr>
        <w:spacing w:after="0" w:line="240" w:lineRule="auto"/>
      </w:pPr>
      <w:r>
        <w:separator/>
      </w:r>
    </w:p>
  </w:footnote>
  <w:footnote w:type="continuationSeparator" w:id="0">
    <w:p w:rsidR="00A3532F" w:rsidRDefault="00A3532F" w:rsidP="004B3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F6" w:rsidRPr="00AC7713" w:rsidRDefault="006848F6" w:rsidP="000A6B57">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Pr>
        <w:rFonts w:cs="Times New Roman"/>
        <w:noProof/>
        <w:sz w:val="24"/>
        <w:szCs w:val="24"/>
      </w:rPr>
      <w:t>2</w:t>
    </w:r>
    <w:r w:rsidRPr="00AC7713">
      <w:rPr>
        <w:rFonts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F6" w:rsidRDefault="006848F6" w:rsidP="00793B2B">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33</w:t>
    </w:r>
    <w:r>
      <w:rPr>
        <w:rStyle w:val="afd"/>
        <w:rFonts w:eastAsiaTheme="majorEastAsia"/>
      </w:rPr>
      <w:fldChar w:fldCharType="end"/>
    </w:r>
  </w:p>
  <w:p w:rsidR="006848F6" w:rsidRDefault="006848F6" w:rsidP="00C40013">
    <w:pPr>
      <w:pStyle w:val="a6"/>
      <w:tabs>
        <w:tab w:val="left" w:pos="510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F6" w:rsidRPr="00AC7713" w:rsidRDefault="006848F6" w:rsidP="005457A7">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9B60DE">
      <w:rPr>
        <w:rFonts w:cs="Times New Roman"/>
        <w:noProof/>
        <w:sz w:val="24"/>
        <w:szCs w:val="24"/>
      </w:rPr>
      <w:t>31</w:t>
    </w:r>
    <w:r w:rsidRPr="00AC7713">
      <w:rPr>
        <w:rFonts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F6" w:rsidRDefault="006848F6" w:rsidP="005457A7">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6848F6" w:rsidRDefault="006848F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F6" w:rsidRDefault="006848F6" w:rsidP="005457A7">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34</w:t>
    </w:r>
    <w:r>
      <w:rPr>
        <w:rStyle w:val="afd"/>
        <w:rFonts w:eastAsiaTheme="majorEastAsia"/>
      </w:rPr>
      <w:fldChar w:fldCharType="end"/>
    </w:r>
  </w:p>
  <w:p w:rsidR="006848F6" w:rsidRDefault="006848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341CFB"/>
    <w:multiLevelType w:val="multilevel"/>
    <w:tmpl w:val="DF5C7A96"/>
    <w:numStyleLink w:val="a"/>
  </w:abstractNum>
  <w:abstractNum w:abstractNumId="1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DD4DB9"/>
    <w:multiLevelType w:val="hybridMultilevel"/>
    <w:tmpl w:val="FDA8DF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E4A09EB"/>
    <w:multiLevelType w:val="hybridMultilevel"/>
    <w:tmpl w:val="AE128C48"/>
    <w:lvl w:ilvl="0" w:tplc="E3362D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
  </w:num>
  <w:num w:numId="3">
    <w:abstractNumId w:val="0"/>
  </w:num>
  <w:num w:numId="4">
    <w:abstractNumId w:val="5"/>
  </w:num>
  <w:num w:numId="5">
    <w:abstractNumId w:val="12"/>
  </w:num>
  <w:num w:numId="6">
    <w:abstractNumId w:val="23"/>
  </w:num>
  <w:num w:numId="7">
    <w:abstractNumId w:val="18"/>
  </w:num>
  <w:num w:numId="8">
    <w:abstractNumId w:val="16"/>
  </w:num>
  <w:num w:numId="9">
    <w:abstractNumId w:val="17"/>
  </w:num>
  <w:num w:numId="10">
    <w:abstractNumId w:val="19"/>
  </w:num>
  <w:num w:numId="11">
    <w:abstractNumId w:val="8"/>
  </w:num>
  <w:num w:numId="12">
    <w:abstractNumId w:val="20"/>
  </w:num>
  <w:num w:numId="13">
    <w:abstractNumId w:val="24"/>
  </w:num>
  <w:num w:numId="14">
    <w:abstractNumId w:val="7"/>
  </w:num>
  <w:num w:numId="15">
    <w:abstractNumId w:val="11"/>
  </w:num>
  <w:num w:numId="16">
    <w:abstractNumId w:val="2"/>
  </w:num>
  <w:num w:numId="17">
    <w:abstractNumId w:val="15"/>
  </w:num>
  <w:num w:numId="18">
    <w:abstractNumId w:val="4"/>
  </w:num>
  <w:num w:numId="19">
    <w:abstractNumId w:val="10"/>
  </w:num>
  <w:num w:numId="20">
    <w:abstractNumId w:val="3"/>
  </w:num>
  <w:num w:numId="21">
    <w:abstractNumId w:val="14"/>
  </w:num>
  <w:num w:numId="22">
    <w:abstractNumId w:val="21"/>
  </w:num>
  <w:num w:numId="23">
    <w:abstractNumId w:val="6"/>
  </w:num>
  <w:num w:numId="24">
    <w:abstractNumId w:val="13"/>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A7"/>
    <w:rsid w:val="00004097"/>
    <w:rsid w:val="00023E16"/>
    <w:rsid w:val="00045B57"/>
    <w:rsid w:val="00072F2A"/>
    <w:rsid w:val="000807B6"/>
    <w:rsid w:val="000A1527"/>
    <w:rsid w:val="000A6B57"/>
    <w:rsid w:val="000B5B80"/>
    <w:rsid w:val="000C4E51"/>
    <w:rsid w:val="000D015C"/>
    <w:rsid w:val="000D1CB0"/>
    <w:rsid w:val="000F189C"/>
    <w:rsid w:val="00101BFF"/>
    <w:rsid w:val="00116EB6"/>
    <w:rsid w:val="001304CD"/>
    <w:rsid w:val="00130CB8"/>
    <w:rsid w:val="0013476B"/>
    <w:rsid w:val="00166A3B"/>
    <w:rsid w:val="0016708A"/>
    <w:rsid w:val="001B4630"/>
    <w:rsid w:val="001B7005"/>
    <w:rsid w:val="001C10CA"/>
    <w:rsid w:val="001C46C9"/>
    <w:rsid w:val="001D63C3"/>
    <w:rsid w:val="001F218E"/>
    <w:rsid w:val="001F5C81"/>
    <w:rsid w:val="002055DB"/>
    <w:rsid w:val="002256B5"/>
    <w:rsid w:val="00226518"/>
    <w:rsid w:val="00235BE7"/>
    <w:rsid w:val="00256281"/>
    <w:rsid w:val="00274CBE"/>
    <w:rsid w:val="002A0416"/>
    <w:rsid w:val="002A3D67"/>
    <w:rsid w:val="002B28CC"/>
    <w:rsid w:val="002B377D"/>
    <w:rsid w:val="002C1C2D"/>
    <w:rsid w:val="002D07F2"/>
    <w:rsid w:val="002F13BF"/>
    <w:rsid w:val="00313221"/>
    <w:rsid w:val="00316760"/>
    <w:rsid w:val="003228EF"/>
    <w:rsid w:val="0033078F"/>
    <w:rsid w:val="00334CF2"/>
    <w:rsid w:val="00336C07"/>
    <w:rsid w:val="00344055"/>
    <w:rsid w:val="00351928"/>
    <w:rsid w:val="003578FC"/>
    <w:rsid w:val="003B0D05"/>
    <w:rsid w:val="003B3DFC"/>
    <w:rsid w:val="003D4C1B"/>
    <w:rsid w:val="003E0F08"/>
    <w:rsid w:val="003F520F"/>
    <w:rsid w:val="004079B4"/>
    <w:rsid w:val="004351D1"/>
    <w:rsid w:val="00435442"/>
    <w:rsid w:val="00460A65"/>
    <w:rsid w:val="00485CE2"/>
    <w:rsid w:val="004913A1"/>
    <w:rsid w:val="00496BF2"/>
    <w:rsid w:val="004B3002"/>
    <w:rsid w:val="004C3025"/>
    <w:rsid w:val="004F2E21"/>
    <w:rsid w:val="004F3138"/>
    <w:rsid w:val="00500C33"/>
    <w:rsid w:val="00507094"/>
    <w:rsid w:val="00510A5B"/>
    <w:rsid w:val="00511A59"/>
    <w:rsid w:val="00531321"/>
    <w:rsid w:val="00534207"/>
    <w:rsid w:val="0054402C"/>
    <w:rsid w:val="005457A7"/>
    <w:rsid w:val="00552F30"/>
    <w:rsid w:val="005567D1"/>
    <w:rsid w:val="00563F39"/>
    <w:rsid w:val="00564384"/>
    <w:rsid w:val="00592435"/>
    <w:rsid w:val="005A7E18"/>
    <w:rsid w:val="005C0DE7"/>
    <w:rsid w:val="005C6A24"/>
    <w:rsid w:val="005C7143"/>
    <w:rsid w:val="005F437C"/>
    <w:rsid w:val="0060227A"/>
    <w:rsid w:val="0060404E"/>
    <w:rsid w:val="00615344"/>
    <w:rsid w:val="006266B2"/>
    <w:rsid w:val="00637B03"/>
    <w:rsid w:val="00637B10"/>
    <w:rsid w:val="006446B8"/>
    <w:rsid w:val="00677695"/>
    <w:rsid w:val="006848F6"/>
    <w:rsid w:val="00696503"/>
    <w:rsid w:val="006C35F4"/>
    <w:rsid w:val="006D7212"/>
    <w:rsid w:val="006E326E"/>
    <w:rsid w:val="006F09DC"/>
    <w:rsid w:val="006F78BE"/>
    <w:rsid w:val="00717806"/>
    <w:rsid w:val="00721A3F"/>
    <w:rsid w:val="00727582"/>
    <w:rsid w:val="007557E4"/>
    <w:rsid w:val="007559E4"/>
    <w:rsid w:val="00783F62"/>
    <w:rsid w:val="00791AFD"/>
    <w:rsid w:val="00793B2B"/>
    <w:rsid w:val="00796EFA"/>
    <w:rsid w:val="007A479E"/>
    <w:rsid w:val="007C0E1E"/>
    <w:rsid w:val="007D5E0F"/>
    <w:rsid w:val="007E0993"/>
    <w:rsid w:val="007E15DD"/>
    <w:rsid w:val="007F4701"/>
    <w:rsid w:val="008044CB"/>
    <w:rsid w:val="008311B1"/>
    <w:rsid w:val="00832106"/>
    <w:rsid w:val="008469E2"/>
    <w:rsid w:val="00873BE5"/>
    <w:rsid w:val="00874642"/>
    <w:rsid w:val="008942B3"/>
    <w:rsid w:val="00897097"/>
    <w:rsid w:val="008B0A0B"/>
    <w:rsid w:val="008B474C"/>
    <w:rsid w:val="008B58B0"/>
    <w:rsid w:val="008D509C"/>
    <w:rsid w:val="008E4765"/>
    <w:rsid w:val="008E7DD1"/>
    <w:rsid w:val="008F6521"/>
    <w:rsid w:val="00914AB5"/>
    <w:rsid w:val="0096409D"/>
    <w:rsid w:val="00983C02"/>
    <w:rsid w:val="0099072E"/>
    <w:rsid w:val="009A6F8E"/>
    <w:rsid w:val="009B60DE"/>
    <w:rsid w:val="009C0059"/>
    <w:rsid w:val="009C7858"/>
    <w:rsid w:val="009F08C9"/>
    <w:rsid w:val="00A01417"/>
    <w:rsid w:val="00A01A6F"/>
    <w:rsid w:val="00A12B05"/>
    <w:rsid w:val="00A14E42"/>
    <w:rsid w:val="00A3532F"/>
    <w:rsid w:val="00A367FD"/>
    <w:rsid w:val="00A46E63"/>
    <w:rsid w:val="00A51708"/>
    <w:rsid w:val="00A52D01"/>
    <w:rsid w:val="00A63E74"/>
    <w:rsid w:val="00A70953"/>
    <w:rsid w:val="00A85EFA"/>
    <w:rsid w:val="00AB56CB"/>
    <w:rsid w:val="00AC0D3A"/>
    <w:rsid w:val="00AC509F"/>
    <w:rsid w:val="00B010C8"/>
    <w:rsid w:val="00B20973"/>
    <w:rsid w:val="00B45762"/>
    <w:rsid w:val="00B6642C"/>
    <w:rsid w:val="00B71390"/>
    <w:rsid w:val="00B77470"/>
    <w:rsid w:val="00B8676F"/>
    <w:rsid w:val="00B92B9D"/>
    <w:rsid w:val="00BB10E9"/>
    <w:rsid w:val="00BB58E8"/>
    <w:rsid w:val="00BE05EA"/>
    <w:rsid w:val="00BE1FCE"/>
    <w:rsid w:val="00BF7607"/>
    <w:rsid w:val="00C02ADD"/>
    <w:rsid w:val="00C33401"/>
    <w:rsid w:val="00C40013"/>
    <w:rsid w:val="00C533C7"/>
    <w:rsid w:val="00C71860"/>
    <w:rsid w:val="00C71BF8"/>
    <w:rsid w:val="00C9079A"/>
    <w:rsid w:val="00CA310B"/>
    <w:rsid w:val="00CA3A96"/>
    <w:rsid w:val="00CA52F6"/>
    <w:rsid w:val="00CB1BCD"/>
    <w:rsid w:val="00CD52D0"/>
    <w:rsid w:val="00CE04B4"/>
    <w:rsid w:val="00CE0942"/>
    <w:rsid w:val="00CE4EDB"/>
    <w:rsid w:val="00D03C76"/>
    <w:rsid w:val="00D13B9B"/>
    <w:rsid w:val="00D17CA5"/>
    <w:rsid w:val="00D31E03"/>
    <w:rsid w:val="00D34E9C"/>
    <w:rsid w:val="00D37F93"/>
    <w:rsid w:val="00D438C5"/>
    <w:rsid w:val="00D65127"/>
    <w:rsid w:val="00D87057"/>
    <w:rsid w:val="00D87274"/>
    <w:rsid w:val="00DA7AF6"/>
    <w:rsid w:val="00DB6AF0"/>
    <w:rsid w:val="00DD184F"/>
    <w:rsid w:val="00E03140"/>
    <w:rsid w:val="00E05517"/>
    <w:rsid w:val="00E21F08"/>
    <w:rsid w:val="00E32F6E"/>
    <w:rsid w:val="00E3640D"/>
    <w:rsid w:val="00E45062"/>
    <w:rsid w:val="00E4526A"/>
    <w:rsid w:val="00E66EFF"/>
    <w:rsid w:val="00E85EF4"/>
    <w:rsid w:val="00EF2D90"/>
    <w:rsid w:val="00F071A7"/>
    <w:rsid w:val="00F16B3E"/>
    <w:rsid w:val="00F2407A"/>
    <w:rsid w:val="00F423AE"/>
    <w:rsid w:val="00F668B2"/>
    <w:rsid w:val="00F87E1F"/>
    <w:rsid w:val="00FA28A2"/>
    <w:rsid w:val="00FC28CF"/>
    <w:rsid w:val="00FC6B3D"/>
    <w:rsid w:val="00FD03A7"/>
    <w:rsid w:val="00FD15E4"/>
    <w:rsid w:val="00FF17BF"/>
    <w:rsid w:val="00FF4EEE"/>
    <w:rsid w:val="00FF651C"/>
    <w:rsid w:val="00FF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qFormat/>
    <w:rsid w:val="005457A7"/>
    <w:pPr>
      <w:keepNext/>
      <w:keepLines/>
      <w:numPr>
        <w:numId w:val="3"/>
      </w:numPr>
      <w:spacing w:before="240" w:after="120" w:line="240" w:lineRule="auto"/>
      <w:jc w:val="center"/>
      <w:outlineLvl w:val="0"/>
    </w:pPr>
    <w:rPr>
      <w:rFonts w:ascii="Times New Roman" w:eastAsia="Times New Roman" w:hAnsi="Times New Roman" w:cs="Times New Roman"/>
      <w:b/>
      <w:bCs/>
      <w:kern w:val="28"/>
      <w:sz w:val="28"/>
      <w:szCs w:val="48"/>
    </w:rPr>
  </w:style>
  <w:style w:type="paragraph" w:styleId="20">
    <w:name w:val="heading 2"/>
    <w:basedOn w:val="a1"/>
    <w:next w:val="a1"/>
    <w:link w:val="21"/>
    <w:autoRedefine/>
    <w:uiPriority w:val="9"/>
    <w:unhideWhenUsed/>
    <w:qFormat/>
    <w:rsid w:val="005457A7"/>
    <w:pPr>
      <w:keepNext/>
      <w:keepLines/>
      <w:tabs>
        <w:tab w:val="left" w:pos="1276"/>
      </w:tabs>
      <w:spacing w:before="240" w:after="120" w:line="240" w:lineRule="auto"/>
      <w:jc w:val="center"/>
      <w:outlineLvl w:val="1"/>
    </w:pPr>
    <w:rPr>
      <w:rFonts w:ascii="Times New Roman" w:eastAsiaTheme="majorEastAsia" w:hAnsi="Times New Roman" w:cstheme="majorBidi"/>
      <w:b/>
      <w:bCs/>
      <w:kern w:val="28"/>
      <w:sz w:val="28"/>
      <w:szCs w:val="26"/>
      <w:lang w:eastAsia="en-US"/>
    </w:rPr>
  </w:style>
  <w:style w:type="paragraph" w:styleId="3">
    <w:name w:val="heading 3"/>
    <w:basedOn w:val="a1"/>
    <w:next w:val="a1"/>
    <w:link w:val="31"/>
    <w:autoRedefine/>
    <w:uiPriority w:val="9"/>
    <w:unhideWhenUsed/>
    <w:qFormat/>
    <w:rsid w:val="005457A7"/>
    <w:pPr>
      <w:keepNext/>
      <w:keepLines/>
      <w:numPr>
        <w:numId w:val="1"/>
      </w:numPr>
      <w:spacing w:before="120" w:after="120" w:line="240" w:lineRule="auto"/>
      <w:jc w:val="center"/>
      <w:outlineLvl w:val="2"/>
    </w:pPr>
    <w:rPr>
      <w:rFonts w:ascii="Times New Roman" w:eastAsiaTheme="majorEastAsia" w:hAnsi="Times New Roman" w:cstheme="majorBidi"/>
      <w:b/>
      <w:bCs/>
      <w:sz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5457A7"/>
    <w:rPr>
      <w:rFonts w:ascii="Times New Roman" w:eastAsia="Times New Roman" w:hAnsi="Times New Roman" w:cs="Times New Roman"/>
      <w:b/>
      <w:bCs/>
      <w:kern w:val="28"/>
      <w:sz w:val="28"/>
      <w:szCs w:val="48"/>
    </w:rPr>
  </w:style>
  <w:style w:type="character" w:customStyle="1" w:styleId="21">
    <w:name w:val="Заголовок 2 Знак"/>
    <w:basedOn w:val="a2"/>
    <w:link w:val="20"/>
    <w:uiPriority w:val="9"/>
    <w:rsid w:val="005457A7"/>
    <w:rPr>
      <w:rFonts w:ascii="Times New Roman" w:eastAsiaTheme="majorEastAsia" w:hAnsi="Times New Roman" w:cstheme="majorBidi"/>
      <w:b/>
      <w:bCs/>
      <w:kern w:val="28"/>
      <w:sz w:val="28"/>
      <w:szCs w:val="26"/>
      <w:lang w:eastAsia="en-US"/>
    </w:rPr>
  </w:style>
  <w:style w:type="character" w:customStyle="1" w:styleId="31">
    <w:name w:val="Заголовок 3 Знак"/>
    <w:basedOn w:val="a2"/>
    <w:link w:val="3"/>
    <w:uiPriority w:val="9"/>
    <w:rsid w:val="005457A7"/>
    <w:rPr>
      <w:rFonts w:ascii="Times New Roman" w:eastAsiaTheme="majorEastAsia" w:hAnsi="Times New Roman" w:cstheme="majorBidi"/>
      <w:b/>
      <w:bCs/>
      <w:sz w:val="28"/>
      <w:lang w:eastAsia="en-US"/>
    </w:rPr>
  </w:style>
  <w:style w:type="table" w:styleId="a5">
    <w:name w:val="Table Grid"/>
    <w:basedOn w:val="a3"/>
    <w:uiPriority w:val="39"/>
    <w:rsid w:val="005457A7"/>
    <w:pPr>
      <w:spacing w:after="0" w:line="240" w:lineRule="auto"/>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5457A7"/>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7">
    <w:name w:val="Верхний колонтитул Знак"/>
    <w:basedOn w:val="a2"/>
    <w:link w:val="a6"/>
    <w:uiPriority w:val="99"/>
    <w:rsid w:val="005457A7"/>
    <w:rPr>
      <w:rFonts w:ascii="Times New Roman" w:eastAsia="Times New Roman" w:hAnsi="Times New Roman" w:cs="Calibri"/>
      <w:sz w:val="28"/>
      <w:lang w:eastAsia="en-US"/>
    </w:rPr>
  </w:style>
  <w:style w:type="paragraph" w:styleId="a8">
    <w:name w:val="footer"/>
    <w:basedOn w:val="a1"/>
    <w:link w:val="a9"/>
    <w:uiPriority w:val="99"/>
    <w:unhideWhenUsed/>
    <w:rsid w:val="005457A7"/>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9">
    <w:name w:val="Нижний колонтитул Знак"/>
    <w:basedOn w:val="a2"/>
    <w:link w:val="a8"/>
    <w:uiPriority w:val="99"/>
    <w:rsid w:val="005457A7"/>
    <w:rPr>
      <w:rFonts w:ascii="Times New Roman" w:eastAsia="Times New Roman" w:hAnsi="Times New Roman" w:cs="Calibri"/>
      <w:sz w:val="28"/>
      <w:lang w:eastAsia="en-US"/>
    </w:rPr>
  </w:style>
  <w:style w:type="paragraph" w:styleId="aa">
    <w:name w:val="List Paragraph"/>
    <w:basedOn w:val="a1"/>
    <w:uiPriority w:val="34"/>
    <w:qFormat/>
    <w:rsid w:val="005457A7"/>
    <w:pPr>
      <w:spacing w:after="0" w:line="240" w:lineRule="auto"/>
      <w:ind w:left="720" w:firstLine="709"/>
      <w:contextualSpacing/>
    </w:pPr>
    <w:rPr>
      <w:rFonts w:ascii="Times New Roman" w:eastAsia="Times New Roman" w:hAnsi="Times New Roman" w:cs="Calibri"/>
      <w:sz w:val="28"/>
      <w:lang w:eastAsia="en-US"/>
    </w:rPr>
  </w:style>
  <w:style w:type="paragraph" w:styleId="ab">
    <w:name w:val="Body Text"/>
    <w:basedOn w:val="a1"/>
    <w:link w:val="ac"/>
    <w:unhideWhenUsed/>
    <w:rsid w:val="005457A7"/>
    <w:pPr>
      <w:widowControl w:val="0"/>
      <w:shd w:val="clear" w:color="auto" w:fill="FFFFFF"/>
      <w:spacing w:after="780" w:line="298" w:lineRule="exact"/>
      <w:ind w:hanging="1600"/>
      <w:jc w:val="both"/>
    </w:pPr>
    <w:rPr>
      <w:rFonts w:ascii="Calibri" w:eastAsia="Times New Roman" w:hAnsi="Calibri" w:cs="Calibri"/>
      <w:sz w:val="20"/>
      <w:szCs w:val="20"/>
    </w:rPr>
  </w:style>
  <w:style w:type="character" w:customStyle="1" w:styleId="ac">
    <w:name w:val="Основной текст Знак"/>
    <w:basedOn w:val="a2"/>
    <w:link w:val="ab"/>
    <w:rsid w:val="005457A7"/>
    <w:rPr>
      <w:rFonts w:ascii="Calibri" w:eastAsia="Times New Roman" w:hAnsi="Calibri" w:cs="Calibri"/>
      <w:sz w:val="20"/>
      <w:szCs w:val="20"/>
      <w:shd w:val="clear" w:color="auto" w:fill="FFFFFF"/>
    </w:rPr>
  </w:style>
  <w:style w:type="paragraph" w:customStyle="1" w:styleId="ConsPlusCell">
    <w:name w:val="ConsPlusCell"/>
    <w:uiPriority w:val="99"/>
    <w:rsid w:val="005457A7"/>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2">
    <w:name w:val="Основной текст Знак1"/>
    <w:basedOn w:val="a2"/>
    <w:semiHidden/>
    <w:locked/>
    <w:rsid w:val="005457A7"/>
    <w:rPr>
      <w:rFonts w:ascii="Calibri" w:eastAsia="Times New Roman" w:hAnsi="Calibri" w:cs="Calibri"/>
      <w:sz w:val="20"/>
      <w:szCs w:val="20"/>
      <w:shd w:val="clear" w:color="auto" w:fill="FFFFFF"/>
      <w:lang w:eastAsia="ru-RU"/>
    </w:rPr>
  </w:style>
  <w:style w:type="paragraph" w:styleId="ad">
    <w:name w:val="footnote text"/>
    <w:basedOn w:val="a1"/>
    <w:link w:val="ae"/>
    <w:semiHidden/>
    <w:unhideWhenUsed/>
    <w:rsid w:val="005457A7"/>
    <w:pPr>
      <w:spacing w:after="0" w:line="240" w:lineRule="auto"/>
      <w:ind w:firstLine="709"/>
    </w:pPr>
    <w:rPr>
      <w:rFonts w:ascii="Times New Roman" w:eastAsia="Times New Roman" w:hAnsi="Times New Roman" w:cs="Calibri"/>
      <w:sz w:val="20"/>
      <w:szCs w:val="20"/>
      <w:lang w:eastAsia="en-US"/>
    </w:rPr>
  </w:style>
  <w:style w:type="character" w:customStyle="1" w:styleId="ae">
    <w:name w:val="Текст сноски Знак"/>
    <w:basedOn w:val="a2"/>
    <w:link w:val="ad"/>
    <w:semiHidden/>
    <w:rsid w:val="005457A7"/>
    <w:rPr>
      <w:rFonts w:ascii="Times New Roman" w:eastAsia="Times New Roman" w:hAnsi="Times New Roman" w:cs="Calibri"/>
      <w:sz w:val="20"/>
      <w:szCs w:val="20"/>
      <w:lang w:eastAsia="en-US"/>
    </w:rPr>
  </w:style>
  <w:style w:type="character" w:styleId="af">
    <w:name w:val="footnote reference"/>
    <w:basedOn w:val="a2"/>
    <w:semiHidden/>
    <w:unhideWhenUsed/>
    <w:rsid w:val="005457A7"/>
    <w:rPr>
      <w:vertAlign w:val="superscript"/>
    </w:rPr>
  </w:style>
  <w:style w:type="paragraph" w:styleId="22">
    <w:name w:val="Body Text Indent 2"/>
    <w:basedOn w:val="a1"/>
    <w:link w:val="23"/>
    <w:semiHidden/>
    <w:unhideWhenUsed/>
    <w:rsid w:val="005457A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2"/>
    <w:link w:val="22"/>
    <w:semiHidden/>
    <w:rsid w:val="005457A7"/>
    <w:rPr>
      <w:rFonts w:ascii="Times New Roman" w:eastAsia="Times New Roman" w:hAnsi="Times New Roman" w:cs="Times New Roman"/>
      <w:sz w:val="24"/>
      <w:szCs w:val="24"/>
    </w:rPr>
  </w:style>
  <w:style w:type="paragraph" w:customStyle="1" w:styleId="ConsPlusNormal">
    <w:name w:val="ConsPlusNormal"/>
    <w:rsid w:val="005457A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457A7"/>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a">
    <w:name w:val="Разделы Подразделы"/>
    <w:uiPriority w:val="99"/>
    <w:rsid w:val="005457A7"/>
    <w:pPr>
      <w:numPr>
        <w:numId w:val="2"/>
      </w:numPr>
    </w:pPr>
  </w:style>
  <w:style w:type="paragraph" w:styleId="af0">
    <w:name w:val="Body Text Indent"/>
    <w:basedOn w:val="a1"/>
    <w:link w:val="af1"/>
    <w:semiHidden/>
    <w:rsid w:val="005457A7"/>
    <w:pPr>
      <w:widowControl w:val="0"/>
      <w:autoSpaceDE w:val="0"/>
      <w:autoSpaceDN w:val="0"/>
      <w:adjustRightInd w:val="0"/>
      <w:spacing w:after="120" w:line="240" w:lineRule="auto"/>
      <w:ind w:left="283"/>
    </w:pPr>
    <w:rPr>
      <w:rFonts w:ascii="Times New Roman" w:eastAsia="Calibri" w:hAnsi="Times New Roman" w:cs="Times New Roman"/>
      <w:sz w:val="20"/>
      <w:szCs w:val="20"/>
    </w:rPr>
  </w:style>
  <w:style w:type="character" w:customStyle="1" w:styleId="af1">
    <w:name w:val="Основной текст с отступом Знак"/>
    <w:basedOn w:val="a2"/>
    <w:link w:val="af0"/>
    <w:semiHidden/>
    <w:rsid w:val="005457A7"/>
    <w:rPr>
      <w:rFonts w:ascii="Times New Roman" w:eastAsia="Calibri" w:hAnsi="Times New Roman" w:cs="Times New Roman"/>
      <w:sz w:val="20"/>
      <w:szCs w:val="20"/>
    </w:rPr>
  </w:style>
  <w:style w:type="character" w:styleId="af2">
    <w:name w:val="Hyperlink"/>
    <w:basedOn w:val="a2"/>
    <w:uiPriority w:val="99"/>
    <w:unhideWhenUsed/>
    <w:rsid w:val="005457A7"/>
    <w:rPr>
      <w:color w:val="0000FF" w:themeColor="hyperlink"/>
      <w:u w:val="single"/>
    </w:rPr>
  </w:style>
  <w:style w:type="character" w:styleId="af3">
    <w:name w:val="FollowedHyperlink"/>
    <w:basedOn w:val="a2"/>
    <w:uiPriority w:val="99"/>
    <w:semiHidden/>
    <w:unhideWhenUsed/>
    <w:rsid w:val="005457A7"/>
    <w:rPr>
      <w:color w:val="800080" w:themeColor="followedHyperlink"/>
      <w:u w:val="single"/>
    </w:rPr>
  </w:style>
  <w:style w:type="character" w:styleId="af4">
    <w:name w:val="Strong"/>
    <w:basedOn w:val="a2"/>
    <w:uiPriority w:val="22"/>
    <w:qFormat/>
    <w:rsid w:val="005457A7"/>
    <w:rPr>
      <w:b/>
      <w:bCs/>
    </w:rPr>
  </w:style>
  <w:style w:type="paragraph" w:customStyle="1" w:styleId="13">
    <w:name w:val="Абзац списка1"/>
    <w:basedOn w:val="a1"/>
    <w:rsid w:val="005457A7"/>
    <w:pPr>
      <w:spacing w:after="0" w:line="240" w:lineRule="auto"/>
      <w:ind w:left="720"/>
    </w:pPr>
    <w:rPr>
      <w:rFonts w:ascii="Times New Roman" w:eastAsia="Calibri" w:hAnsi="Times New Roman" w:cs="Times New Roman"/>
      <w:sz w:val="24"/>
      <w:szCs w:val="24"/>
    </w:rPr>
  </w:style>
  <w:style w:type="paragraph" w:customStyle="1" w:styleId="af5">
    <w:name w:val="_Обычный"/>
    <w:basedOn w:val="a1"/>
    <w:qFormat/>
    <w:rsid w:val="005457A7"/>
    <w:pPr>
      <w:spacing w:after="0" w:line="240" w:lineRule="auto"/>
      <w:ind w:firstLine="709"/>
      <w:jc w:val="both"/>
    </w:pPr>
    <w:rPr>
      <w:rFonts w:ascii="Times New Roman" w:eastAsiaTheme="minorHAnsi" w:hAnsi="Times New Roman"/>
      <w:kern w:val="28"/>
      <w:sz w:val="28"/>
      <w:lang w:eastAsia="en-US"/>
    </w:rPr>
  </w:style>
  <w:style w:type="paragraph" w:customStyle="1" w:styleId="a0">
    <w:name w:val="_Пункт"/>
    <w:basedOn w:val="af5"/>
    <w:rsid w:val="005457A7"/>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5457A7"/>
    <w:pPr>
      <w:spacing w:after="0" w:line="240" w:lineRule="auto"/>
      <w:ind w:firstLine="709"/>
    </w:pPr>
    <w:rPr>
      <w:rFonts w:ascii="Tahoma" w:eastAsia="Times New Roman" w:hAnsi="Tahoma" w:cs="Tahoma"/>
      <w:sz w:val="16"/>
      <w:szCs w:val="16"/>
      <w:lang w:eastAsia="en-US"/>
    </w:rPr>
  </w:style>
  <w:style w:type="character" w:customStyle="1" w:styleId="af7">
    <w:name w:val="Текст выноски Знак"/>
    <w:basedOn w:val="a2"/>
    <w:link w:val="af6"/>
    <w:uiPriority w:val="99"/>
    <w:semiHidden/>
    <w:rsid w:val="005457A7"/>
    <w:rPr>
      <w:rFonts w:ascii="Tahoma" w:eastAsia="Times New Roman" w:hAnsi="Tahoma" w:cs="Tahoma"/>
      <w:sz w:val="16"/>
      <w:szCs w:val="16"/>
      <w:lang w:eastAsia="en-US"/>
    </w:rPr>
  </w:style>
  <w:style w:type="paragraph" w:customStyle="1" w:styleId="14">
    <w:name w:val="Стиль1"/>
    <w:basedOn w:val="a1"/>
    <w:qFormat/>
    <w:rsid w:val="005457A7"/>
    <w:pPr>
      <w:spacing w:line="240" w:lineRule="auto"/>
      <w:jc w:val="both"/>
    </w:pPr>
    <w:rPr>
      <w:rFonts w:ascii="Times New Roman" w:eastAsiaTheme="minorHAnsi" w:hAnsi="Times New Roman"/>
      <w:sz w:val="28"/>
      <w:lang w:eastAsia="en-US"/>
    </w:rPr>
  </w:style>
  <w:style w:type="paragraph" w:customStyle="1" w:styleId="10">
    <w:name w:val="_Заголовок1"/>
    <w:basedOn w:val="a1"/>
    <w:qFormat/>
    <w:rsid w:val="005457A7"/>
    <w:pPr>
      <w:keepNext/>
      <w:keepLines/>
      <w:numPr>
        <w:numId w:val="5"/>
      </w:numPr>
      <w:tabs>
        <w:tab w:val="left" w:pos="1134"/>
      </w:tabs>
      <w:spacing w:before="600" w:after="240"/>
      <w:ind w:right="567"/>
      <w:jc w:val="center"/>
      <w:outlineLvl w:val="0"/>
    </w:pPr>
    <w:rPr>
      <w:rFonts w:ascii="Times New Roman" w:eastAsiaTheme="minorHAnsi" w:hAnsi="Times New Roman" w:cs="Times New Roman"/>
      <w:b/>
      <w:sz w:val="28"/>
      <w:szCs w:val="28"/>
      <w:lang w:eastAsia="en-US"/>
    </w:rPr>
  </w:style>
  <w:style w:type="paragraph" w:customStyle="1" w:styleId="2">
    <w:name w:val="_Заголовок2"/>
    <w:basedOn w:val="10"/>
    <w:qFormat/>
    <w:rsid w:val="005457A7"/>
    <w:pPr>
      <w:numPr>
        <w:ilvl w:val="1"/>
      </w:numPr>
      <w:spacing w:before="240" w:after="120"/>
      <w:outlineLvl w:val="1"/>
    </w:pPr>
  </w:style>
  <w:style w:type="paragraph" w:customStyle="1" w:styleId="30">
    <w:name w:val="_Заголовок3"/>
    <w:basedOn w:val="2"/>
    <w:qFormat/>
    <w:rsid w:val="005457A7"/>
    <w:pPr>
      <w:numPr>
        <w:ilvl w:val="2"/>
      </w:numPr>
      <w:spacing w:before="120" w:after="80"/>
      <w:outlineLvl w:val="2"/>
    </w:pPr>
  </w:style>
  <w:style w:type="paragraph" w:customStyle="1" w:styleId="4">
    <w:name w:val="_Заголовок4"/>
    <w:basedOn w:val="30"/>
    <w:qFormat/>
    <w:rsid w:val="005457A7"/>
    <w:pPr>
      <w:keepLines w:val="0"/>
      <w:numPr>
        <w:ilvl w:val="3"/>
      </w:numPr>
      <w:spacing w:before="80" w:after="0"/>
      <w:ind w:right="0"/>
      <w:jc w:val="both"/>
      <w:outlineLvl w:val="3"/>
    </w:pPr>
    <w:rPr>
      <w:b w:val="0"/>
    </w:rPr>
  </w:style>
  <w:style w:type="paragraph" w:styleId="af8">
    <w:name w:val="caption"/>
    <w:basedOn w:val="a1"/>
    <w:next w:val="a1"/>
    <w:qFormat/>
    <w:rsid w:val="005457A7"/>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character" w:customStyle="1" w:styleId="af9">
    <w:name w:val="Цветовое выделение"/>
    <w:uiPriority w:val="99"/>
    <w:rsid w:val="005457A7"/>
    <w:rPr>
      <w:b/>
      <w:bCs/>
      <w:color w:val="26282F"/>
    </w:rPr>
  </w:style>
  <w:style w:type="character" w:customStyle="1" w:styleId="afa">
    <w:name w:val="Гипертекстовая ссылка"/>
    <w:basedOn w:val="af9"/>
    <w:uiPriority w:val="99"/>
    <w:rsid w:val="005457A7"/>
    <w:rPr>
      <w:b/>
      <w:bCs/>
      <w:color w:val="106BBE"/>
    </w:rPr>
  </w:style>
  <w:style w:type="paragraph" w:customStyle="1" w:styleId="afb">
    <w:name w:val="Нормальный (таблица)"/>
    <w:basedOn w:val="a1"/>
    <w:next w:val="a1"/>
    <w:uiPriority w:val="99"/>
    <w:rsid w:val="005457A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c">
    <w:name w:val="Прижатый влево"/>
    <w:basedOn w:val="a1"/>
    <w:next w:val="a1"/>
    <w:uiPriority w:val="99"/>
    <w:rsid w:val="005457A7"/>
    <w:pPr>
      <w:widowControl w:val="0"/>
      <w:autoSpaceDE w:val="0"/>
      <w:autoSpaceDN w:val="0"/>
      <w:adjustRightInd w:val="0"/>
      <w:spacing w:after="0" w:line="240" w:lineRule="auto"/>
    </w:pPr>
    <w:rPr>
      <w:rFonts w:ascii="Arial" w:eastAsia="Times New Roman" w:hAnsi="Arial" w:cs="Arial"/>
      <w:sz w:val="24"/>
      <w:szCs w:val="24"/>
    </w:rPr>
  </w:style>
  <w:style w:type="character" w:styleId="afd">
    <w:name w:val="page number"/>
    <w:basedOn w:val="a2"/>
    <w:rsid w:val="005457A7"/>
  </w:style>
  <w:style w:type="paragraph" w:customStyle="1" w:styleId="Text">
    <w:name w:val="Text"/>
    <w:basedOn w:val="a1"/>
    <w:rsid w:val="005457A7"/>
    <w:pPr>
      <w:spacing w:after="240" w:line="240" w:lineRule="auto"/>
    </w:pPr>
    <w:rPr>
      <w:rFonts w:ascii="Times New Roman" w:eastAsia="Times New Roman" w:hAnsi="Times New Roman" w:cs="Times New Roman"/>
      <w:sz w:val="24"/>
      <w:szCs w:val="20"/>
      <w:lang w:val="en-US" w:eastAsia="en-US"/>
    </w:rPr>
  </w:style>
  <w:style w:type="paragraph" w:customStyle="1" w:styleId="text0">
    <w:name w:val="text"/>
    <w:basedOn w:val="a1"/>
    <w:rsid w:val="005457A7"/>
    <w:pPr>
      <w:spacing w:after="240" w:line="240" w:lineRule="auto"/>
    </w:pPr>
    <w:rPr>
      <w:rFonts w:ascii="Times New Roman" w:eastAsia="Times New Roman" w:hAnsi="Times New Roman" w:cs="Times New Roman"/>
      <w:sz w:val="24"/>
      <w:szCs w:val="24"/>
    </w:rPr>
  </w:style>
  <w:style w:type="paragraph" w:styleId="afe">
    <w:name w:val="Normal (Web)"/>
    <w:basedOn w:val="a1"/>
    <w:rsid w:val="005457A7"/>
    <w:pPr>
      <w:suppressAutoHyphens/>
      <w:spacing w:before="40" w:after="40" w:line="240" w:lineRule="auto"/>
    </w:pPr>
    <w:rPr>
      <w:rFonts w:ascii="Arial" w:eastAsia="Times New Roman" w:hAnsi="Arial" w:cs="Arial"/>
      <w:color w:val="332E2D"/>
      <w:spacing w:val="2"/>
      <w:sz w:val="24"/>
      <w:szCs w:val="24"/>
      <w:lang w:eastAsia="ar-SA"/>
    </w:rPr>
  </w:style>
  <w:style w:type="paragraph" w:customStyle="1" w:styleId="15">
    <w:name w:val="Без интервала1"/>
    <w:rsid w:val="005457A7"/>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rPr>
  </w:style>
  <w:style w:type="paragraph" w:customStyle="1" w:styleId="24">
    <w:name w:val="Без интервала2"/>
    <w:rsid w:val="005457A7"/>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aff">
    <w:name w:val="_Введение"/>
    <w:basedOn w:val="10"/>
    <w:qFormat/>
    <w:rsid w:val="005457A7"/>
    <w:pPr>
      <w:numPr>
        <w:numId w:val="0"/>
      </w:numPr>
      <w:ind w:left="567"/>
    </w:pPr>
    <w:rPr>
      <w:rFonts w:eastAsia="Times New Roman"/>
      <w:lang w:eastAsia="ru-RU"/>
    </w:rPr>
  </w:style>
  <w:style w:type="paragraph" w:customStyle="1" w:styleId="aff0">
    <w:name w:val="_Название"/>
    <w:basedOn w:val="a1"/>
    <w:qFormat/>
    <w:rsid w:val="005457A7"/>
    <w:pPr>
      <w:keepLines/>
      <w:pageBreakBefore/>
      <w:spacing w:before="1800" w:after="0"/>
      <w:ind w:left="851" w:right="851" w:firstLine="709"/>
      <w:jc w:val="center"/>
    </w:pPr>
    <w:rPr>
      <w:rFonts w:ascii="Times New Roman" w:eastAsia="Times New Roman" w:hAnsi="Times New Roman" w:cs="Times New Roman"/>
      <w:b/>
      <w:sz w:val="52"/>
      <w:szCs w:val="52"/>
    </w:rPr>
  </w:style>
  <w:style w:type="paragraph" w:styleId="aff1">
    <w:name w:val="Title"/>
    <w:basedOn w:val="a1"/>
    <w:next w:val="a1"/>
    <w:link w:val="aff2"/>
    <w:uiPriority w:val="10"/>
    <w:qFormat/>
    <w:rsid w:val="005457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2"/>
    <w:link w:val="aff1"/>
    <w:uiPriority w:val="10"/>
    <w:rsid w:val="005457A7"/>
    <w:rPr>
      <w:rFonts w:asciiTheme="majorHAnsi" w:eastAsiaTheme="majorEastAsia" w:hAnsiTheme="majorHAnsi" w:cstheme="majorBidi"/>
      <w:color w:val="17365D" w:themeColor="text2" w:themeShade="BF"/>
      <w:spacing w:val="5"/>
      <w:kern w:val="28"/>
      <w:sz w:val="52"/>
      <w:szCs w:val="52"/>
    </w:rPr>
  </w:style>
  <w:style w:type="character" w:customStyle="1" w:styleId="aff3">
    <w:name w:val="Основной текст_"/>
    <w:basedOn w:val="a2"/>
    <w:link w:val="6"/>
    <w:rsid w:val="00A01A6F"/>
    <w:rPr>
      <w:rFonts w:ascii="Times New Roman" w:eastAsia="Times New Roman" w:hAnsi="Times New Roman" w:cs="Times New Roman"/>
      <w:shd w:val="clear" w:color="auto" w:fill="FFFFFF"/>
    </w:rPr>
  </w:style>
  <w:style w:type="character" w:customStyle="1" w:styleId="25">
    <w:name w:val="Основной текст2"/>
    <w:basedOn w:val="aff3"/>
    <w:rsid w:val="00A01A6F"/>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3"/>
    <w:rsid w:val="00A01A6F"/>
    <w:pPr>
      <w:widowControl w:val="0"/>
      <w:shd w:val="clear" w:color="auto" w:fill="FFFFFF"/>
      <w:spacing w:after="240" w:line="0" w:lineRule="atLeast"/>
      <w:ind w:hanging="110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qFormat/>
    <w:rsid w:val="005457A7"/>
    <w:pPr>
      <w:keepNext/>
      <w:keepLines/>
      <w:numPr>
        <w:numId w:val="3"/>
      </w:numPr>
      <w:spacing w:before="240" w:after="120" w:line="240" w:lineRule="auto"/>
      <w:jc w:val="center"/>
      <w:outlineLvl w:val="0"/>
    </w:pPr>
    <w:rPr>
      <w:rFonts w:ascii="Times New Roman" w:eastAsia="Times New Roman" w:hAnsi="Times New Roman" w:cs="Times New Roman"/>
      <w:b/>
      <w:bCs/>
      <w:kern w:val="28"/>
      <w:sz w:val="28"/>
      <w:szCs w:val="48"/>
    </w:rPr>
  </w:style>
  <w:style w:type="paragraph" w:styleId="20">
    <w:name w:val="heading 2"/>
    <w:basedOn w:val="a1"/>
    <w:next w:val="a1"/>
    <w:link w:val="21"/>
    <w:autoRedefine/>
    <w:uiPriority w:val="9"/>
    <w:unhideWhenUsed/>
    <w:qFormat/>
    <w:rsid w:val="005457A7"/>
    <w:pPr>
      <w:keepNext/>
      <w:keepLines/>
      <w:tabs>
        <w:tab w:val="left" w:pos="1276"/>
      </w:tabs>
      <w:spacing w:before="240" w:after="120" w:line="240" w:lineRule="auto"/>
      <w:jc w:val="center"/>
      <w:outlineLvl w:val="1"/>
    </w:pPr>
    <w:rPr>
      <w:rFonts w:ascii="Times New Roman" w:eastAsiaTheme="majorEastAsia" w:hAnsi="Times New Roman" w:cstheme="majorBidi"/>
      <w:b/>
      <w:bCs/>
      <w:kern w:val="28"/>
      <w:sz w:val="28"/>
      <w:szCs w:val="26"/>
      <w:lang w:eastAsia="en-US"/>
    </w:rPr>
  </w:style>
  <w:style w:type="paragraph" w:styleId="3">
    <w:name w:val="heading 3"/>
    <w:basedOn w:val="a1"/>
    <w:next w:val="a1"/>
    <w:link w:val="31"/>
    <w:autoRedefine/>
    <w:uiPriority w:val="9"/>
    <w:unhideWhenUsed/>
    <w:qFormat/>
    <w:rsid w:val="005457A7"/>
    <w:pPr>
      <w:keepNext/>
      <w:keepLines/>
      <w:numPr>
        <w:numId w:val="1"/>
      </w:numPr>
      <w:spacing w:before="120" w:after="120" w:line="240" w:lineRule="auto"/>
      <w:jc w:val="center"/>
      <w:outlineLvl w:val="2"/>
    </w:pPr>
    <w:rPr>
      <w:rFonts w:ascii="Times New Roman" w:eastAsiaTheme="majorEastAsia" w:hAnsi="Times New Roman" w:cstheme="majorBidi"/>
      <w:b/>
      <w:bCs/>
      <w:sz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5457A7"/>
    <w:rPr>
      <w:rFonts w:ascii="Times New Roman" w:eastAsia="Times New Roman" w:hAnsi="Times New Roman" w:cs="Times New Roman"/>
      <w:b/>
      <w:bCs/>
      <w:kern w:val="28"/>
      <w:sz w:val="28"/>
      <w:szCs w:val="48"/>
    </w:rPr>
  </w:style>
  <w:style w:type="character" w:customStyle="1" w:styleId="21">
    <w:name w:val="Заголовок 2 Знак"/>
    <w:basedOn w:val="a2"/>
    <w:link w:val="20"/>
    <w:uiPriority w:val="9"/>
    <w:rsid w:val="005457A7"/>
    <w:rPr>
      <w:rFonts w:ascii="Times New Roman" w:eastAsiaTheme="majorEastAsia" w:hAnsi="Times New Roman" w:cstheme="majorBidi"/>
      <w:b/>
      <w:bCs/>
      <w:kern w:val="28"/>
      <w:sz w:val="28"/>
      <w:szCs w:val="26"/>
      <w:lang w:eastAsia="en-US"/>
    </w:rPr>
  </w:style>
  <w:style w:type="character" w:customStyle="1" w:styleId="31">
    <w:name w:val="Заголовок 3 Знак"/>
    <w:basedOn w:val="a2"/>
    <w:link w:val="3"/>
    <w:uiPriority w:val="9"/>
    <w:rsid w:val="005457A7"/>
    <w:rPr>
      <w:rFonts w:ascii="Times New Roman" w:eastAsiaTheme="majorEastAsia" w:hAnsi="Times New Roman" w:cstheme="majorBidi"/>
      <w:b/>
      <w:bCs/>
      <w:sz w:val="28"/>
      <w:lang w:eastAsia="en-US"/>
    </w:rPr>
  </w:style>
  <w:style w:type="table" w:styleId="a5">
    <w:name w:val="Table Grid"/>
    <w:basedOn w:val="a3"/>
    <w:uiPriority w:val="39"/>
    <w:rsid w:val="005457A7"/>
    <w:pPr>
      <w:spacing w:after="0" w:line="240" w:lineRule="auto"/>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5457A7"/>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7">
    <w:name w:val="Верхний колонтитул Знак"/>
    <w:basedOn w:val="a2"/>
    <w:link w:val="a6"/>
    <w:uiPriority w:val="99"/>
    <w:rsid w:val="005457A7"/>
    <w:rPr>
      <w:rFonts w:ascii="Times New Roman" w:eastAsia="Times New Roman" w:hAnsi="Times New Roman" w:cs="Calibri"/>
      <w:sz w:val="28"/>
      <w:lang w:eastAsia="en-US"/>
    </w:rPr>
  </w:style>
  <w:style w:type="paragraph" w:styleId="a8">
    <w:name w:val="footer"/>
    <w:basedOn w:val="a1"/>
    <w:link w:val="a9"/>
    <w:uiPriority w:val="99"/>
    <w:unhideWhenUsed/>
    <w:rsid w:val="005457A7"/>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9">
    <w:name w:val="Нижний колонтитул Знак"/>
    <w:basedOn w:val="a2"/>
    <w:link w:val="a8"/>
    <w:uiPriority w:val="99"/>
    <w:rsid w:val="005457A7"/>
    <w:rPr>
      <w:rFonts w:ascii="Times New Roman" w:eastAsia="Times New Roman" w:hAnsi="Times New Roman" w:cs="Calibri"/>
      <w:sz w:val="28"/>
      <w:lang w:eastAsia="en-US"/>
    </w:rPr>
  </w:style>
  <w:style w:type="paragraph" w:styleId="aa">
    <w:name w:val="List Paragraph"/>
    <w:basedOn w:val="a1"/>
    <w:uiPriority w:val="34"/>
    <w:qFormat/>
    <w:rsid w:val="005457A7"/>
    <w:pPr>
      <w:spacing w:after="0" w:line="240" w:lineRule="auto"/>
      <w:ind w:left="720" w:firstLine="709"/>
      <w:contextualSpacing/>
    </w:pPr>
    <w:rPr>
      <w:rFonts w:ascii="Times New Roman" w:eastAsia="Times New Roman" w:hAnsi="Times New Roman" w:cs="Calibri"/>
      <w:sz w:val="28"/>
      <w:lang w:eastAsia="en-US"/>
    </w:rPr>
  </w:style>
  <w:style w:type="paragraph" w:styleId="ab">
    <w:name w:val="Body Text"/>
    <w:basedOn w:val="a1"/>
    <w:link w:val="ac"/>
    <w:unhideWhenUsed/>
    <w:rsid w:val="005457A7"/>
    <w:pPr>
      <w:widowControl w:val="0"/>
      <w:shd w:val="clear" w:color="auto" w:fill="FFFFFF"/>
      <w:spacing w:after="780" w:line="298" w:lineRule="exact"/>
      <w:ind w:hanging="1600"/>
      <w:jc w:val="both"/>
    </w:pPr>
    <w:rPr>
      <w:rFonts w:ascii="Calibri" w:eastAsia="Times New Roman" w:hAnsi="Calibri" w:cs="Calibri"/>
      <w:sz w:val="20"/>
      <w:szCs w:val="20"/>
    </w:rPr>
  </w:style>
  <w:style w:type="character" w:customStyle="1" w:styleId="ac">
    <w:name w:val="Основной текст Знак"/>
    <w:basedOn w:val="a2"/>
    <w:link w:val="ab"/>
    <w:rsid w:val="005457A7"/>
    <w:rPr>
      <w:rFonts w:ascii="Calibri" w:eastAsia="Times New Roman" w:hAnsi="Calibri" w:cs="Calibri"/>
      <w:sz w:val="20"/>
      <w:szCs w:val="20"/>
      <w:shd w:val="clear" w:color="auto" w:fill="FFFFFF"/>
    </w:rPr>
  </w:style>
  <w:style w:type="paragraph" w:customStyle="1" w:styleId="ConsPlusCell">
    <w:name w:val="ConsPlusCell"/>
    <w:uiPriority w:val="99"/>
    <w:rsid w:val="005457A7"/>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2">
    <w:name w:val="Основной текст Знак1"/>
    <w:basedOn w:val="a2"/>
    <w:semiHidden/>
    <w:locked/>
    <w:rsid w:val="005457A7"/>
    <w:rPr>
      <w:rFonts w:ascii="Calibri" w:eastAsia="Times New Roman" w:hAnsi="Calibri" w:cs="Calibri"/>
      <w:sz w:val="20"/>
      <w:szCs w:val="20"/>
      <w:shd w:val="clear" w:color="auto" w:fill="FFFFFF"/>
      <w:lang w:eastAsia="ru-RU"/>
    </w:rPr>
  </w:style>
  <w:style w:type="paragraph" w:styleId="ad">
    <w:name w:val="footnote text"/>
    <w:basedOn w:val="a1"/>
    <w:link w:val="ae"/>
    <w:semiHidden/>
    <w:unhideWhenUsed/>
    <w:rsid w:val="005457A7"/>
    <w:pPr>
      <w:spacing w:after="0" w:line="240" w:lineRule="auto"/>
      <w:ind w:firstLine="709"/>
    </w:pPr>
    <w:rPr>
      <w:rFonts w:ascii="Times New Roman" w:eastAsia="Times New Roman" w:hAnsi="Times New Roman" w:cs="Calibri"/>
      <w:sz w:val="20"/>
      <w:szCs w:val="20"/>
      <w:lang w:eastAsia="en-US"/>
    </w:rPr>
  </w:style>
  <w:style w:type="character" w:customStyle="1" w:styleId="ae">
    <w:name w:val="Текст сноски Знак"/>
    <w:basedOn w:val="a2"/>
    <w:link w:val="ad"/>
    <w:semiHidden/>
    <w:rsid w:val="005457A7"/>
    <w:rPr>
      <w:rFonts w:ascii="Times New Roman" w:eastAsia="Times New Roman" w:hAnsi="Times New Roman" w:cs="Calibri"/>
      <w:sz w:val="20"/>
      <w:szCs w:val="20"/>
      <w:lang w:eastAsia="en-US"/>
    </w:rPr>
  </w:style>
  <w:style w:type="character" w:styleId="af">
    <w:name w:val="footnote reference"/>
    <w:basedOn w:val="a2"/>
    <w:semiHidden/>
    <w:unhideWhenUsed/>
    <w:rsid w:val="005457A7"/>
    <w:rPr>
      <w:vertAlign w:val="superscript"/>
    </w:rPr>
  </w:style>
  <w:style w:type="paragraph" w:styleId="22">
    <w:name w:val="Body Text Indent 2"/>
    <w:basedOn w:val="a1"/>
    <w:link w:val="23"/>
    <w:semiHidden/>
    <w:unhideWhenUsed/>
    <w:rsid w:val="005457A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2"/>
    <w:link w:val="22"/>
    <w:semiHidden/>
    <w:rsid w:val="005457A7"/>
    <w:rPr>
      <w:rFonts w:ascii="Times New Roman" w:eastAsia="Times New Roman" w:hAnsi="Times New Roman" w:cs="Times New Roman"/>
      <w:sz w:val="24"/>
      <w:szCs w:val="24"/>
    </w:rPr>
  </w:style>
  <w:style w:type="paragraph" w:customStyle="1" w:styleId="ConsPlusNormal">
    <w:name w:val="ConsPlusNormal"/>
    <w:rsid w:val="005457A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457A7"/>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a">
    <w:name w:val="Разделы Подразделы"/>
    <w:uiPriority w:val="99"/>
    <w:rsid w:val="005457A7"/>
    <w:pPr>
      <w:numPr>
        <w:numId w:val="2"/>
      </w:numPr>
    </w:pPr>
  </w:style>
  <w:style w:type="paragraph" w:styleId="af0">
    <w:name w:val="Body Text Indent"/>
    <w:basedOn w:val="a1"/>
    <w:link w:val="af1"/>
    <w:semiHidden/>
    <w:rsid w:val="005457A7"/>
    <w:pPr>
      <w:widowControl w:val="0"/>
      <w:autoSpaceDE w:val="0"/>
      <w:autoSpaceDN w:val="0"/>
      <w:adjustRightInd w:val="0"/>
      <w:spacing w:after="120" w:line="240" w:lineRule="auto"/>
      <w:ind w:left="283"/>
    </w:pPr>
    <w:rPr>
      <w:rFonts w:ascii="Times New Roman" w:eastAsia="Calibri" w:hAnsi="Times New Roman" w:cs="Times New Roman"/>
      <w:sz w:val="20"/>
      <w:szCs w:val="20"/>
    </w:rPr>
  </w:style>
  <w:style w:type="character" w:customStyle="1" w:styleId="af1">
    <w:name w:val="Основной текст с отступом Знак"/>
    <w:basedOn w:val="a2"/>
    <w:link w:val="af0"/>
    <w:semiHidden/>
    <w:rsid w:val="005457A7"/>
    <w:rPr>
      <w:rFonts w:ascii="Times New Roman" w:eastAsia="Calibri" w:hAnsi="Times New Roman" w:cs="Times New Roman"/>
      <w:sz w:val="20"/>
      <w:szCs w:val="20"/>
    </w:rPr>
  </w:style>
  <w:style w:type="character" w:styleId="af2">
    <w:name w:val="Hyperlink"/>
    <w:basedOn w:val="a2"/>
    <w:uiPriority w:val="99"/>
    <w:unhideWhenUsed/>
    <w:rsid w:val="005457A7"/>
    <w:rPr>
      <w:color w:val="0000FF" w:themeColor="hyperlink"/>
      <w:u w:val="single"/>
    </w:rPr>
  </w:style>
  <w:style w:type="character" w:styleId="af3">
    <w:name w:val="FollowedHyperlink"/>
    <w:basedOn w:val="a2"/>
    <w:uiPriority w:val="99"/>
    <w:semiHidden/>
    <w:unhideWhenUsed/>
    <w:rsid w:val="005457A7"/>
    <w:rPr>
      <w:color w:val="800080" w:themeColor="followedHyperlink"/>
      <w:u w:val="single"/>
    </w:rPr>
  </w:style>
  <w:style w:type="character" w:styleId="af4">
    <w:name w:val="Strong"/>
    <w:basedOn w:val="a2"/>
    <w:uiPriority w:val="22"/>
    <w:qFormat/>
    <w:rsid w:val="005457A7"/>
    <w:rPr>
      <w:b/>
      <w:bCs/>
    </w:rPr>
  </w:style>
  <w:style w:type="paragraph" w:customStyle="1" w:styleId="13">
    <w:name w:val="Абзац списка1"/>
    <w:basedOn w:val="a1"/>
    <w:rsid w:val="005457A7"/>
    <w:pPr>
      <w:spacing w:after="0" w:line="240" w:lineRule="auto"/>
      <w:ind w:left="720"/>
    </w:pPr>
    <w:rPr>
      <w:rFonts w:ascii="Times New Roman" w:eastAsia="Calibri" w:hAnsi="Times New Roman" w:cs="Times New Roman"/>
      <w:sz w:val="24"/>
      <w:szCs w:val="24"/>
    </w:rPr>
  </w:style>
  <w:style w:type="paragraph" w:customStyle="1" w:styleId="af5">
    <w:name w:val="_Обычный"/>
    <w:basedOn w:val="a1"/>
    <w:qFormat/>
    <w:rsid w:val="005457A7"/>
    <w:pPr>
      <w:spacing w:after="0" w:line="240" w:lineRule="auto"/>
      <w:ind w:firstLine="709"/>
      <w:jc w:val="both"/>
    </w:pPr>
    <w:rPr>
      <w:rFonts w:ascii="Times New Roman" w:eastAsiaTheme="minorHAnsi" w:hAnsi="Times New Roman"/>
      <w:kern w:val="28"/>
      <w:sz w:val="28"/>
      <w:lang w:eastAsia="en-US"/>
    </w:rPr>
  </w:style>
  <w:style w:type="paragraph" w:customStyle="1" w:styleId="a0">
    <w:name w:val="_Пункт"/>
    <w:basedOn w:val="af5"/>
    <w:rsid w:val="005457A7"/>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5457A7"/>
    <w:pPr>
      <w:spacing w:after="0" w:line="240" w:lineRule="auto"/>
      <w:ind w:firstLine="709"/>
    </w:pPr>
    <w:rPr>
      <w:rFonts w:ascii="Tahoma" w:eastAsia="Times New Roman" w:hAnsi="Tahoma" w:cs="Tahoma"/>
      <w:sz w:val="16"/>
      <w:szCs w:val="16"/>
      <w:lang w:eastAsia="en-US"/>
    </w:rPr>
  </w:style>
  <w:style w:type="character" w:customStyle="1" w:styleId="af7">
    <w:name w:val="Текст выноски Знак"/>
    <w:basedOn w:val="a2"/>
    <w:link w:val="af6"/>
    <w:uiPriority w:val="99"/>
    <w:semiHidden/>
    <w:rsid w:val="005457A7"/>
    <w:rPr>
      <w:rFonts w:ascii="Tahoma" w:eastAsia="Times New Roman" w:hAnsi="Tahoma" w:cs="Tahoma"/>
      <w:sz w:val="16"/>
      <w:szCs w:val="16"/>
      <w:lang w:eastAsia="en-US"/>
    </w:rPr>
  </w:style>
  <w:style w:type="paragraph" w:customStyle="1" w:styleId="14">
    <w:name w:val="Стиль1"/>
    <w:basedOn w:val="a1"/>
    <w:qFormat/>
    <w:rsid w:val="005457A7"/>
    <w:pPr>
      <w:spacing w:line="240" w:lineRule="auto"/>
      <w:jc w:val="both"/>
    </w:pPr>
    <w:rPr>
      <w:rFonts w:ascii="Times New Roman" w:eastAsiaTheme="minorHAnsi" w:hAnsi="Times New Roman"/>
      <w:sz w:val="28"/>
      <w:lang w:eastAsia="en-US"/>
    </w:rPr>
  </w:style>
  <w:style w:type="paragraph" w:customStyle="1" w:styleId="10">
    <w:name w:val="_Заголовок1"/>
    <w:basedOn w:val="a1"/>
    <w:qFormat/>
    <w:rsid w:val="005457A7"/>
    <w:pPr>
      <w:keepNext/>
      <w:keepLines/>
      <w:numPr>
        <w:numId w:val="5"/>
      </w:numPr>
      <w:tabs>
        <w:tab w:val="left" w:pos="1134"/>
      </w:tabs>
      <w:spacing w:before="600" w:after="240"/>
      <w:ind w:right="567"/>
      <w:jc w:val="center"/>
      <w:outlineLvl w:val="0"/>
    </w:pPr>
    <w:rPr>
      <w:rFonts w:ascii="Times New Roman" w:eastAsiaTheme="minorHAnsi" w:hAnsi="Times New Roman" w:cs="Times New Roman"/>
      <w:b/>
      <w:sz w:val="28"/>
      <w:szCs w:val="28"/>
      <w:lang w:eastAsia="en-US"/>
    </w:rPr>
  </w:style>
  <w:style w:type="paragraph" w:customStyle="1" w:styleId="2">
    <w:name w:val="_Заголовок2"/>
    <w:basedOn w:val="10"/>
    <w:qFormat/>
    <w:rsid w:val="005457A7"/>
    <w:pPr>
      <w:numPr>
        <w:ilvl w:val="1"/>
      </w:numPr>
      <w:spacing w:before="240" w:after="120"/>
      <w:outlineLvl w:val="1"/>
    </w:pPr>
  </w:style>
  <w:style w:type="paragraph" w:customStyle="1" w:styleId="30">
    <w:name w:val="_Заголовок3"/>
    <w:basedOn w:val="2"/>
    <w:qFormat/>
    <w:rsid w:val="005457A7"/>
    <w:pPr>
      <w:numPr>
        <w:ilvl w:val="2"/>
      </w:numPr>
      <w:spacing w:before="120" w:after="80"/>
      <w:outlineLvl w:val="2"/>
    </w:pPr>
  </w:style>
  <w:style w:type="paragraph" w:customStyle="1" w:styleId="4">
    <w:name w:val="_Заголовок4"/>
    <w:basedOn w:val="30"/>
    <w:qFormat/>
    <w:rsid w:val="005457A7"/>
    <w:pPr>
      <w:keepLines w:val="0"/>
      <w:numPr>
        <w:ilvl w:val="3"/>
      </w:numPr>
      <w:spacing w:before="80" w:after="0"/>
      <w:ind w:right="0"/>
      <w:jc w:val="both"/>
      <w:outlineLvl w:val="3"/>
    </w:pPr>
    <w:rPr>
      <w:b w:val="0"/>
    </w:rPr>
  </w:style>
  <w:style w:type="paragraph" w:styleId="af8">
    <w:name w:val="caption"/>
    <w:basedOn w:val="a1"/>
    <w:next w:val="a1"/>
    <w:qFormat/>
    <w:rsid w:val="005457A7"/>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character" w:customStyle="1" w:styleId="af9">
    <w:name w:val="Цветовое выделение"/>
    <w:uiPriority w:val="99"/>
    <w:rsid w:val="005457A7"/>
    <w:rPr>
      <w:b/>
      <w:bCs/>
      <w:color w:val="26282F"/>
    </w:rPr>
  </w:style>
  <w:style w:type="character" w:customStyle="1" w:styleId="afa">
    <w:name w:val="Гипертекстовая ссылка"/>
    <w:basedOn w:val="af9"/>
    <w:uiPriority w:val="99"/>
    <w:rsid w:val="005457A7"/>
    <w:rPr>
      <w:b/>
      <w:bCs/>
      <w:color w:val="106BBE"/>
    </w:rPr>
  </w:style>
  <w:style w:type="paragraph" w:customStyle="1" w:styleId="afb">
    <w:name w:val="Нормальный (таблица)"/>
    <w:basedOn w:val="a1"/>
    <w:next w:val="a1"/>
    <w:uiPriority w:val="99"/>
    <w:rsid w:val="005457A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c">
    <w:name w:val="Прижатый влево"/>
    <w:basedOn w:val="a1"/>
    <w:next w:val="a1"/>
    <w:uiPriority w:val="99"/>
    <w:rsid w:val="005457A7"/>
    <w:pPr>
      <w:widowControl w:val="0"/>
      <w:autoSpaceDE w:val="0"/>
      <w:autoSpaceDN w:val="0"/>
      <w:adjustRightInd w:val="0"/>
      <w:spacing w:after="0" w:line="240" w:lineRule="auto"/>
    </w:pPr>
    <w:rPr>
      <w:rFonts w:ascii="Arial" w:eastAsia="Times New Roman" w:hAnsi="Arial" w:cs="Arial"/>
      <w:sz w:val="24"/>
      <w:szCs w:val="24"/>
    </w:rPr>
  </w:style>
  <w:style w:type="character" w:styleId="afd">
    <w:name w:val="page number"/>
    <w:basedOn w:val="a2"/>
    <w:rsid w:val="005457A7"/>
  </w:style>
  <w:style w:type="paragraph" w:customStyle="1" w:styleId="Text">
    <w:name w:val="Text"/>
    <w:basedOn w:val="a1"/>
    <w:rsid w:val="005457A7"/>
    <w:pPr>
      <w:spacing w:after="240" w:line="240" w:lineRule="auto"/>
    </w:pPr>
    <w:rPr>
      <w:rFonts w:ascii="Times New Roman" w:eastAsia="Times New Roman" w:hAnsi="Times New Roman" w:cs="Times New Roman"/>
      <w:sz w:val="24"/>
      <w:szCs w:val="20"/>
      <w:lang w:val="en-US" w:eastAsia="en-US"/>
    </w:rPr>
  </w:style>
  <w:style w:type="paragraph" w:customStyle="1" w:styleId="text0">
    <w:name w:val="text"/>
    <w:basedOn w:val="a1"/>
    <w:rsid w:val="005457A7"/>
    <w:pPr>
      <w:spacing w:after="240" w:line="240" w:lineRule="auto"/>
    </w:pPr>
    <w:rPr>
      <w:rFonts w:ascii="Times New Roman" w:eastAsia="Times New Roman" w:hAnsi="Times New Roman" w:cs="Times New Roman"/>
      <w:sz w:val="24"/>
      <w:szCs w:val="24"/>
    </w:rPr>
  </w:style>
  <w:style w:type="paragraph" w:styleId="afe">
    <w:name w:val="Normal (Web)"/>
    <w:basedOn w:val="a1"/>
    <w:rsid w:val="005457A7"/>
    <w:pPr>
      <w:suppressAutoHyphens/>
      <w:spacing w:before="40" w:after="40" w:line="240" w:lineRule="auto"/>
    </w:pPr>
    <w:rPr>
      <w:rFonts w:ascii="Arial" w:eastAsia="Times New Roman" w:hAnsi="Arial" w:cs="Arial"/>
      <w:color w:val="332E2D"/>
      <w:spacing w:val="2"/>
      <w:sz w:val="24"/>
      <w:szCs w:val="24"/>
      <w:lang w:eastAsia="ar-SA"/>
    </w:rPr>
  </w:style>
  <w:style w:type="paragraph" w:customStyle="1" w:styleId="15">
    <w:name w:val="Без интервала1"/>
    <w:rsid w:val="005457A7"/>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rPr>
  </w:style>
  <w:style w:type="paragraph" w:customStyle="1" w:styleId="24">
    <w:name w:val="Без интервала2"/>
    <w:rsid w:val="005457A7"/>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aff">
    <w:name w:val="_Введение"/>
    <w:basedOn w:val="10"/>
    <w:qFormat/>
    <w:rsid w:val="005457A7"/>
    <w:pPr>
      <w:numPr>
        <w:numId w:val="0"/>
      </w:numPr>
      <w:ind w:left="567"/>
    </w:pPr>
    <w:rPr>
      <w:rFonts w:eastAsia="Times New Roman"/>
      <w:lang w:eastAsia="ru-RU"/>
    </w:rPr>
  </w:style>
  <w:style w:type="paragraph" w:customStyle="1" w:styleId="aff0">
    <w:name w:val="_Название"/>
    <w:basedOn w:val="a1"/>
    <w:qFormat/>
    <w:rsid w:val="005457A7"/>
    <w:pPr>
      <w:keepLines/>
      <w:pageBreakBefore/>
      <w:spacing w:before="1800" w:after="0"/>
      <w:ind w:left="851" w:right="851" w:firstLine="709"/>
      <w:jc w:val="center"/>
    </w:pPr>
    <w:rPr>
      <w:rFonts w:ascii="Times New Roman" w:eastAsia="Times New Roman" w:hAnsi="Times New Roman" w:cs="Times New Roman"/>
      <w:b/>
      <w:sz w:val="52"/>
      <w:szCs w:val="52"/>
    </w:rPr>
  </w:style>
  <w:style w:type="paragraph" w:styleId="aff1">
    <w:name w:val="Title"/>
    <w:basedOn w:val="a1"/>
    <w:next w:val="a1"/>
    <w:link w:val="aff2"/>
    <w:uiPriority w:val="10"/>
    <w:qFormat/>
    <w:rsid w:val="005457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2"/>
    <w:link w:val="aff1"/>
    <w:uiPriority w:val="10"/>
    <w:rsid w:val="005457A7"/>
    <w:rPr>
      <w:rFonts w:asciiTheme="majorHAnsi" w:eastAsiaTheme="majorEastAsia" w:hAnsiTheme="majorHAnsi" w:cstheme="majorBidi"/>
      <w:color w:val="17365D" w:themeColor="text2" w:themeShade="BF"/>
      <w:spacing w:val="5"/>
      <w:kern w:val="28"/>
      <w:sz w:val="52"/>
      <w:szCs w:val="52"/>
    </w:rPr>
  </w:style>
  <w:style w:type="character" w:customStyle="1" w:styleId="aff3">
    <w:name w:val="Основной текст_"/>
    <w:basedOn w:val="a2"/>
    <w:link w:val="6"/>
    <w:rsid w:val="00A01A6F"/>
    <w:rPr>
      <w:rFonts w:ascii="Times New Roman" w:eastAsia="Times New Roman" w:hAnsi="Times New Roman" w:cs="Times New Roman"/>
      <w:shd w:val="clear" w:color="auto" w:fill="FFFFFF"/>
    </w:rPr>
  </w:style>
  <w:style w:type="character" w:customStyle="1" w:styleId="25">
    <w:name w:val="Основной текст2"/>
    <w:basedOn w:val="aff3"/>
    <w:rsid w:val="00A01A6F"/>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3"/>
    <w:rsid w:val="00A01A6F"/>
    <w:pPr>
      <w:widowControl w:val="0"/>
      <w:shd w:val="clear" w:color="auto" w:fill="FFFFFF"/>
      <w:spacing w:after="240" w:line="0" w:lineRule="atLeast"/>
      <w:ind w:hanging="11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2226">
      <w:bodyDiv w:val="1"/>
      <w:marLeft w:val="0"/>
      <w:marRight w:val="0"/>
      <w:marTop w:val="0"/>
      <w:marBottom w:val="0"/>
      <w:divBdr>
        <w:top w:val="none" w:sz="0" w:space="0" w:color="auto"/>
        <w:left w:val="none" w:sz="0" w:space="0" w:color="auto"/>
        <w:bottom w:val="none" w:sz="0" w:space="0" w:color="auto"/>
        <w:right w:val="none" w:sz="0" w:space="0" w:color="auto"/>
      </w:divBdr>
    </w:div>
    <w:div w:id="683745348">
      <w:bodyDiv w:val="1"/>
      <w:marLeft w:val="0"/>
      <w:marRight w:val="0"/>
      <w:marTop w:val="0"/>
      <w:marBottom w:val="0"/>
      <w:divBdr>
        <w:top w:val="none" w:sz="0" w:space="0" w:color="auto"/>
        <w:left w:val="none" w:sz="0" w:space="0" w:color="auto"/>
        <w:bottom w:val="none" w:sz="0" w:space="0" w:color="auto"/>
        <w:right w:val="none" w:sz="0" w:space="0" w:color="auto"/>
      </w:divBdr>
    </w:div>
    <w:div w:id="1063482894">
      <w:bodyDiv w:val="1"/>
      <w:marLeft w:val="0"/>
      <w:marRight w:val="0"/>
      <w:marTop w:val="0"/>
      <w:marBottom w:val="0"/>
      <w:divBdr>
        <w:top w:val="none" w:sz="0" w:space="0" w:color="auto"/>
        <w:left w:val="none" w:sz="0" w:space="0" w:color="auto"/>
        <w:bottom w:val="none" w:sz="0" w:space="0" w:color="auto"/>
        <w:right w:val="none" w:sz="0" w:space="0" w:color="auto"/>
      </w:divBdr>
      <w:divsChild>
        <w:div w:id="981227408">
          <w:marLeft w:val="0"/>
          <w:marRight w:val="0"/>
          <w:marTop w:val="0"/>
          <w:marBottom w:val="0"/>
          <w:divBdr>
            <w:top w:val="single" w:sz="2" w:space="0" w:color="C4C7CC"/>
            <w:left w:val="single" w:sz="6" w:space="0" w:color="C4C7CC"/>
            <w:bottom w:val="single" w:sz="2" w:space="0" w:color="C4C7CC"/>
            <w:right w:val="single" w:sz="6" w:space="0" w:color="C4C7CC"/>
          </w:divBdr>
          <w:divsChild>
            <w:div w:id="1009140919">
              <w:marLeft w:val="0"/>
              <w:marRight w:val="0"/>
              <w:marTop w:val="0"/>
              <w:marBottom w:val="0"/>
              <w:divBdr>
                <w:top w:val="none" w:sz="0" w:space="0" w:color="auto"/>
                <w:left w:val="none" w:sz="0" w:space="0" w:color="auto"/>
                <w:bottom w:val="none" w:sz="0" w:space="0" w:color="auto"/>
                <w:right w:val="none" w:sz="0" w:space="0" w:color="auto"/>
              </w:divBdr>
              <w:divsChild>
                <w:div w:id="546382608">
                  <w:marLeft w:val="150"/>
                  <w:marRight w:val="150"/>
                  <w:marTop w:val="0"/>
                  <w:marBottom w:val="0"/>
                  <w:divBdr>
                    <w:top w:val="none" w:sz="0" w:space="0" w:color="auto"/>
                    <w:left w:val="none" w:sz="0" w:space="0" w:color="auto"/>
                    <w:bottom w:val="none" w:sz="0" w:space="0" w:color="auto"/>
                    <w:right w:val="none" w:sz="0" w:space="0" w:color="auto"/>
                  </w:divBdr>
                  <w:divsChild>
                    <w:div w:id="354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87801">
      <w:bodyDiv w:val="1"/>
      <w:marLeft w:val="0"/>
      <w:marRight w:val="0"/>
      <w:marTop w:val="0"/>
      <w:marBottom w:val="0"/>
      <w:divBdr>
        <w:top w:val="none" w:sz="0" w:space="0" w:color="auto"/>
        <w:left w:val="none" w:sz="0" w:space="0" w:color="auto"/>
        <w:bottom w:val="none" w:sz="0" w:space="0" w:color="auto"/>
        <w:right w:val="none" w:sz="0" w:space="0" w:color="auto"/>
      </w:divBdr>
    </w:div>
    <w:div w:id="17005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mintrud.ru/ministry/programms/anticorruption/015"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9E03C9B4177874157506C2CBB7C8A03C999EC3D970F5A8BA6F9AAd8r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9C70-E4B4-4738-B60F-6BEDA096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50</Pages>
  <Words>14154</Words>
  <Characters>80680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YURIST</cp:lastModifiedBy>
  <cp:revision>57</cp:revision>
  <cp:lastPrinted>2024-01-25T12:31:00Z</cp:lastPrinted>
  <dcterms:created xsi:type="dcterms:W3CDTF">2023-03-17T06:58:00Z</dcterms:created>
  <dcterms:modified xsi:type="dcterms:W3CDTF">2024-10-10T09:41:00Z</dcterms:modified>
</cp:coreProperties>
</file>